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7746DB6A" w14:textId="52F92BD7" w:rsidR="00132D41" w:rsidRPr="00321004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administratorem moich danych osobowych jest</w:t>
      </w:r>
      <w:r w:rsidR="0032100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321004" w:rsidRPr="0032100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Słowińska Grupa Rybacka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32100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321004" w:rsidRPr="0032100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Przewłoce, ul. Ustecka 8, 76-270 Ustka</w:t>
      </w:r>
      <w:r w:rsidRPr="0032100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</w:t>
      </w:r>
    </w:p>
    <w:p w14:paraId="745C5C81" w14:textId="63895DDE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Pr="0032100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  <w:r w:rsidR="00321004" w:rsidRPr="0032100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biuro@sgr.org.pl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321004">
        <w:rPr>
          <w:rFonts w:ascii="Times New Roman" w:hAnsi="Times New Roman" w:cs="Times New Roman"/>
          <w:color w:val="000000" w:themeColor="text1"/>
          <w:sz w:val="19"/>
          <w:szCs w:val="19"/>
        </w:rPr>
        <w:t>Przewłoka, ul. Ustecka 8, 76-270 Ustka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7E810425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</w:t>
      </w:r>
      <w:r w:rsidRPr="0032100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  <w:r w:rsidR="00321004" w:rsidRPr="00321004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iodo@rt-net.pl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2016/679, gdy jest to niezbędne do wypełnienia obowiązku prawnego ciążącego na administratorze danych (dane obowiązkowe) lub art. 6 ust. 1 lit. a) r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45DA9" w14:textId="77777777" w:rsidR="00F90E1C" w:rsidRDefault="00F90E1C" w:rsidP="007417CA">
      <w:pPr>
        <w:spacing w:after="0" w:line="240" w:lineRule="auto"/>
      </w:pPr>
      <w:r>
        <w:separator/>
      </w:r>
    </w:p>
  </w:endnote>
  <w:endnote w:type="continuationSeparator" w:id="0">
    <w:p w14:paraId="23E993F4" w14:textId="77777777" w:rsidR="00F90E1C" w:rsidRDefault="00F90E1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382B15D3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2100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2100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C3D1E" w14:textId="77777777" w:rsidR="00F90E1C" w:rsidRDefault="00F90E1C" w:rsidP="007417CA">
      <w:pPr>
        <w:spacing w:after="0" w:line="240" w:lineRule="auto"/>
      </w:pPr>
      <w:r>
        <w:separator/>
      </w:r>
    </w:p>
  </w:footnote>
  <w:footnote w:type="continuationSeparator" w:id="0">
    <w:p w14:paraId="74F987F1" w14:textId="77777777" w:rsidR="00F90E1C" w:rsidRDefault="00F90E1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1004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0E1C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C4E24-8B4C-471E-9B3B-0D270E1A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Sekretariat</cp:lastModifiedBy>
  <cp:revision>2</cp:revision>
  <cp:lastPrinted>2018-06-05T07:20:00Z</cp:lastPrinted>
  <dcterms:created xsi:type="dcterms:W3CDTF">2019-04-05T07:51:00Z</dcterms:created>
  <dcterms:modified xsi:type="dcterms:W3CDTF">2019-04-05T07:51:00Z</dcterms:modified>
</cp:coreProperties>
</file>