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B" w:rsidRPr="00484C4E" w:rsidRDefault="00484C4E" w:rsidP="00484C4E">
      <w:pPr>
        <w:spacing w:after="0"/>
        <w:rPr>
          <w:sz w:val="18"/>
        </w:rPr>
      </w:pPr>
      <w:r w:rsidRPr="00484C4E">
        <w:rPr>
          <w:sz w:val="18"/>
        </w:rPr>
        <w:t>Załącznik nr 5 do uchwały Zarządu SGR nr 9/2019 z dnia 26 kwietnia 2019r.</w:t>
      </w:r>
    </w:p>
    <w:p w:rsidR="00484C4E" w:rsidRDefault="00484C4E" w:rsidP="00484C4E">
      <w:pPr>
        <w:spacing w:after="0"/>
        <w:rPr>
          <w:sz w:val="18"/>
        </w:rPr>
      </w:pPr>
      <w:r w:rsidRPr="00484C4E">
        <w:rPr>
          <w:sz w:val="18"/>
        </w:rPr>
        <w:t>Załącznik do ogłoszenia o konsultacjach społecznych z dnia 29 kwietnia 2019r.</w:t>
      </w:r>
    </w:p>
    <w:p w:rsidR="00484C4E" w:rsidRPr="00484C4E" w:rsidRDefault="00484C4E" w:rsidP="00484C4E">
      <w:pPr>
        <w:spacing w:after="0"/>
        <w:rPr>
          <w:sz w:val="18"/>
        </w:rPr>
      </w:pPr>
    </w:p>
    <w:p w:rsidR="00484C4E" w:rsidRPr="00484C4E" w:rsidRDefault="00484C4E" w:rsidP="00484C4E">
      <w:pPr>
        <w:spacing w:after="0"/>
        <w:jc w:val="center"/>
        <w:rPr>
          <w:b/>
          <w:sz w:val="28"/>
        </w:rPr>
      </w:pPr>
      <w:r w:rsidRPr="00484C4E">
        <w:rPr>
          <w:b/>
          <w:sz w:val="28"/>
        </w:rPr>
        <w:t>Formularz ankietowy</w:t>
      </w:r>
    </w:p>
    <w:p w:rsidR="00484C4E" w:rsidRDefault="00484C4E" w:rsidP="00484C4E">
      <w:pPr>
        <w:jc w:val="center"/>
        <w:rPr>
          <w:b/>
        </w:rPr>
      </w:pPr>
      <w:r w:rsidRPr="00484C4E">
        <w:rPr>
          <w:b/>
        </w:rPr>
        <w:t>dotyczący konsultacji społecznych w sprawie Lokalnej Strategii Rozwoju SGR prowadzonych w dniach od 29 kwietnia 2019r. do 15 maja 2019r.</w:t>
      </w:r>
    </w:p>
    <w:p w:rsidR="00484C4E" w:rsidRDefault="00484C4E" w:rsidP="00484C4E">
      <w:pPr>
        <w:jc w:val="center"/>
        <w:rPr>
          <w:b/>
        </w:rPr>
      </w:pPr>
    </w:p>
    <w:p w:rsidR="00484C4E" w:rsidRDefault="00484C4E" w:rsidP="00AB52A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Czy popierasz </w:t>
      </w:r>
      <w:r w:rsidR="00AB52AC">
        <w:rPr>
          <w:b/>
        </w:rPr>
        <w:t>wnioskowanie przez Słowińską Grupę Rybacką o maksymalną wartość premii finansowej na realizację przedsięwzięć związanych z rozwojem przedsiębiorczości</w:t>
      </w:r>
      <w:r w:rsidR="007120EA">
        <w:rPr>
          <w:b/>
        </w:rPr>
        <w:t xml:space="preserve"> w ramach Programu Rozwoju Obszarów wiejskich</w:t>
      </w:r>
      <w:r w:rsidR="00AB52AC">
        <w:rPr>
          <w:b/>
        </w:rPr>
        <w:t>, tj. o kwotę w wysokości 880 000,00zł?</w:t>
      </w:r>
    </w:p>
    <w:p w:rsidR="00AB52AC" w:rsidRDefault="00AB52AC" w:rsidP="00AB52AC">
      <w:pPr>
        <w:pStyle w:val="Akapitzlist"/>
        <w:ind w:left="284"/>
        <w:jc w:val="both"/>
        <w:rPr>
          <w:b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14"/>
      </w:tblGrid>
      <w:tr w:rsidR="00AB52AC" w:rsidTr="008128C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C" w:rsidRDefault="00AB52AC" w:rsidP="00AB52AC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  <w:tcBorders>
              <w:left w:val="single" w:sz="4" w:space="0" w:color="auto"/>
            </w:tcBorders>
          </w:tcPr>
          <w:p w:rsidR="00AB52AC" w:rsidRPr="008128CD" w:rsidRDefault="00AB52AC" w:rsidP="00AB52AC">
            <w:pPr>
              <w:pStyle w:val="Akapitzlist"/>
              <w:ind w:left="0"/>
              <w:jc w:val="both"/>
            </w:pPr>
            <w:r w:rsidRPr="008128CD">
              <w:t>tak</w:t>
            </w:r>
          </w:p>
        </w:tc>
      </w:tr>
      <w:tr w:rsidR="00AB52AC" w:rsidTr="008128CD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B52AC" w:rsidRDefault="00AB52AC" w:rsidP="00AB52AC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</w:tcPr>
          <w:p w:rsidR="00AB52AC" w:rsidRPr="008128CD" w:rsidRDefault="00AB52AC" w:rsidP="00AB52AC">
            <w:pPr>
              <w:pStyle w:val="Akapitzlist"/>
              <w:ind w:left="0"/>
              <w:jc w:val="both"/>
            </w:pPr>
          </w:p>
        </w:tc>
      </w:tr>
      <w:tr w:rsidR="00AB52AC" w:rsidTr="008128C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AC" w:rsidRDefault="00AB52AC" w:rsidP="00AB52AC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  <w:tcBorders>
              <w:left w:val="single" w:sz="4" w:space="0" w:color="auto"/>
            </w:tcBorders>
          </w:tcPr>
          <w:p w:rsidR="00AB52AC" w:rsidRPr="008128CD" w:rsidRDefault="00AB52AC" w:rsidP="00AB52AC">
            <w:pPr>
              <w:pStyle w:val="Akapitzlist"/>
              <w:ind w:left="0"/>
              <w:jc w:val="both"/>
            </w:pPr>
            <w:r w:rsidRPr="008128CD">
              <w:t>nie, proponuję o wystąpienie o premię w wysokości ………………………….zł</w:t>
            </w:r>
          </w:p>
        </w:tc>
      </w:tr>
      <w:tr w:rsidR="008128CD" w:rsidTr="008128CD">
        <w:tc>
          <w:tcPr>
            <w:tcW w:w="236" w:type="dxa"/>
            <w:tcBorders>
              <w:top w:val="single" w:sz="4" w:space="0" w:color="auto"/>
            </w:tcBorders>
          </w:tcPr>
          <w:p w:rsidR="008128CD" w:rsidRDefault="008128CD" w:rsidP="00AB52AC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</w:tcPr>
          <w:p w:rsidR="008128CD" w:rsidRPr="008128CD" w:rsidRDefault="008128CD" w:rsidP="00AB52AC">
            <w:pPr>
              <w:pStyle w:val="Akapitzlist"/>
              <w:ind w:left="0"/>
              <w:jc w:val="both"/>
            </w:pPr>
            <w:r w:rsidRPr="008128CD">
              <w:t>a swoją propozycję uzasadniam w następujący sposób: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AB52AC" w:rsidRDefault="00AB52AC" w:rsidP="00AB52AC">
      <w:pPr>
        <w:pStyle w:val="Akapitzlist"/>
        <w:ind w:left="284"/>
        <w:jc w:val="both"/>
        <w:rPr>
          <w:b/>
        </w:rPr>
      </w:pPr>
    </w:p>
    <w:p w:rsidR="008128CD" w:rsidRDefault="008128CD" w:rsidP="008128C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Czy popierasz propozycję następującego podziału premii: </w:t>
      </w:r>
    </w:p>
    <w:p w:rsidR="008128CD" w:rsidRDefault="008128CD" w:rsidP="008128C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na przedsięwzięcie </w:t>
      </w:r>
      <w:r w:rsidRPr="008128CD">
        <w:rPr>
          <w:b/>
        </w:rPr>
        <w:t xml:space="preserve">2.1.1. Podejmowanie działalności gospodarczej w zakresie usług dla lokalnej społeczności – w </w:t>
      </w:r>
      <w:r>
        <w:rPr>
          <w:b/>
        </w:rPr>
        <w:t xml:space="preserve">wysokości 240 000,00zł oraz </w:t>
      </w:r>
    </w:p>
    <w:p w:rsidR="008128CD" w:rsidRPr="008128CD" w:rsidRDefault="008128CD" w:rsidP="008128CD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na przedsięwzięcie </w:t>
      </w:r>
      <w:r w:rsidRPr="008128CD">
        <w:rPr>
          <w:b/>
        </w:rPr>
        <w:t>2.1.2. Rozwijanie działalności gospodarczej na obsz</w:t>
      </w:r>
      <w:r w:rsidR="00B55120">
        <w:rPr>
          <w:b/>
        </w:rPr>
        <w:t>arze – w wysokości 640 000,00zł ?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14"/>
      </w:tblGrid>
      <w:tr w:rsidR="008128CD" w:rsidTr="008128C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D" w:rsidRDefault="008128CD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  <w:tcBorders>
              <w:left w:val="single" w:sz="4" w:space="0" w:color="auto"/>
            </w:tcBorders>
          </w:tcPr>
          <w:p w:rsidR="008128CD" w:rsidRPr="008128CD" w:rsidRDefault="008128CD" w:rsidP="00A25AA1">
            <w:pPr>
              <w:pStyle w:val="Akapitzlist"/>
              <w:ind w:left="0"/>
              <w:jc w:val="both"/>
            </w:pPr>
            <w:r w:rsidRPr="008128CD">
              <w:t>tak</w:t>
            </w:r>
          </w:p>
        </w:tc>
      </w:tr>
      <w:tr w:rsidR="008128CD" w:rsidTr="008128CD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128CD" w:rsidRDefault="008128CD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</w:tcPr>
          <w:p w:rsidR="008128CD" w:rsidRPr="008128CD" w:rsidRDefault="008128CD" w:rsidP="00A25AA1">
            <w:pPr>
              <w:pStyle w:val="Akapitzlist"/>
              <w:ind w:left="0"/>
              <w:jc w:val="both"/>
            </w:pPr>
          </w:p>
        </w:tc>
      </w:tr>
      <w:tr w:rsidR="008128CD" w:rsidTr="008128CD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CD" w:rsidRDefault="008128CD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  <w:vMerge w:val="restart"/>
            <w:tcBorders>
              <w:left w:val="single" w:sz="4" w:space="0" w:color="auto"/>
            </w:tcBorders>
          </w:tcPr>
          <w:p w:rsidR="008128CD" w:rsidRPr="008128CD" w:rsidRDefault="008128CD" w:rsidP="007C7B1F">
            <w:pPr>
              <w:pStyle w:val="Akapitzlist"/>
              <w:ind w:left="0"/>
              <w:jc w:val="both"/>
            </w:pPr>
            <w:r w:rsidRPr="008128CD">
              <w:t>nie, proponuję następujący podział premii (należy wskazać nazwę przedsięwzięcia oraz przypisaną do niego kwotę premii</w:t>
            </w:r>
            <w:r w:rsidR="007C7B1F">
              <w:t xml:space="preserve">; UWAGA: premia może być przyznana jedynie na przedsięwzięcia związane z </w:t>
            </w:r>
            <w:r w:rsidR="007C7B1F" w:rsidRPr="007C7B1F">
              <w:t xml:space="preserve">rozwojem przedsiębiorczości na obszarze wiejskim objętym strategią rozwoju lokalnego kierowanego przez społeczność zgodnego z §2. ust. 1 Rozporządzenia </w:t>
            </w:r>
            <w:proofErr w:type="spellStart"/>
            <w:r w:rsidR="007C7B1F" w:rsidRPr="007C7B1F">
              <w:t>MRiRW</w:t>
            </w:r>
            <w:proofErr w:type="spellEnd"/>
            <w:r w:rsidR="007C7B1F" w:rsidRPr="007C7B1F">
              <w:t xml:space="preserve"> z dnia 24 września 2015r., wskazanie innych przedsięwzięć uznane zostanie jako głos nieważny</w:t>
            </w:r>
            <w:r w:rsidRPr="007C7B1F">
              <w:t>):</w:t>
            </w:r>
          </w:p>
        </w:tc>
      </w:tr>
      <w:tr w:rsidR="008128CD" w:rsidTr="008128CD">
        <w:trPr>
          <w:trHeight w:val="270"/>
        </w:trPr>
        <w:tc>
          <w:tcPr>
            <w:tcW w:w="236" w:type="dxa"/>
            <w:tcBorders>
              <w:top w:val="single" w:sz="4" w:space="0" w:color="auto"/>
            </w:tcBorders>
          </w:tcPr>
          <w:p w:rsidR="008128CD" w:rsidRDefault="008128CD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  <w:vMerge/>
          </w:tcPr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8128CD" w:rsidTr="008128CD">
        <w:tc>
          <w:tcPr>
            <w:tcW w:w="236" w:type="dxa"/>
          </w:tcPr>
          <w:p w:rsidR="008128CD" w:rsidRDefault="008128CD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06" w:type="dxa"/>
          </w:tcPr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Pr="008128CD" w:rsidRDefault="008128CD" w:rsidP="008128CD">
            <w:pPr>
              <w:pStyle w:val="Akapitzlist"/>
              <w:ind w:left="0"/>
              <w:jc w:val="both"/>
            </w:pPr>
            <w:r w:rsidRPr="008128CD">
              <w:t>a podział ten uzasadniam w następujący sposób: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8128CD" w:rsidRDefault="008128CD" w:rsidP="008128C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AB52AC" w:rsidRDefault="00AB52AC" w:rsidP="008128CD">
      <w:pPr>
        <w:jc w:val="both"/>
        <w:rPr>
          <w:b/>
        </w:rPr>
      </w:pPr>
    </w:p>
    <w:p w:rsidR="00097D14" w:rsidRDefault="00097D14" w:rsidP="008128CD">
      <w:pPr>
        <w:jc w:val="both"/>
        <w:rPr>
          <w:b/>
        </w:rPr>
      </w:pPr>
    </w:p>
    <w:p w:rsidR="00B55120" w:rsidRDefault="00B55120" w:rsidP="008128C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lastRenderedPageBreak/>
        <w:t>C</w:t>
      </w:r>
      <w:r w:rsidR="00BC6A5A">
        <w:rPr>
          <w:b/>
        </w:rPr>
        <w:t>zy popierasz propozycję wpisania</w:t>
      </w:r>
      <w:r>
        <w:rPr>
          <w:b/>
        </w:rPr>
        <w:t xml:space="preserve"> dodatkowych wskaźników i kwot związanych z przyznaną premią </w:t>
      </w:r>
      <w:r w:rsidR="00BC6A5A">
        <w:rPr>
          <w:b/>
        </w:rPr>
        <w:t>na okres 2022-2023 (przy czym konkursy z jej środków zostałyby przeprowadzone w okresie 2019-2021)?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14"/>
      </w:tblGrid>
      <w:tr w:rsidR="00BC6A5A" w:rsidTr="007120E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A" w:rsidRDefault="00BC6A5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C6A5A" w:rsidRPr="008128CD" w:rsidRDefault="00BC6A5A" w:rsidP="007120EA">
            <w:pPr>
              <w:pStyle w:val="Akapitzlist"/>
              <w:ind w:left="0"/>
              <w:jc w:val="both"/>
            </w:pPr>
            <w:r w:rsidRPr="008128CD">
              <w:t>tak</w:t>
            </w:r>
          </w:p>
        </w:tc>
      </w:tr>
      <w:tr w:rsidR="00BC6A5A" w:rsidTr="007120EA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C6A5A" w:rsidRDefault="00BC6A5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BC6A5A" w:rsidRPr="008128CD" w:rsidRDefault="00BC6A5A" w:rsidP="007120EA">
            <w:pPr>
              <w:pStyle w:val="Akapitzlist"/>
              <w:ind w:left="0"/>
              <w:jc w:val="both"/>
            </w:pPr>
          </w:p>
        </w:tc>
      </w:tr>
      <w:tr w:rsidR="007120EA" w:rsidTr="007120EA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7120EA" w:rsidRPr="008128CD" w:rsidRDefault="007120EA" w:rsidP="00BC6A5A">
            <w:pPr>
              <w:pStyle w:val="Akapitzlist"/>
              <w:ind w:left="0"/>
              <w:jc w:val="both"/>
            </w:pPr>
            <w:r w:rsidRPr="008128CD">
              <w:t xml:space="preserve">nie, proponuję </w:t>
            </w:r>
            <w:r>
              <w:t xml:space="preserve">wpisanie wskaźników na okres 2019-2021, </w:t>
            </w:r>
            <w:r w:rsidRPr="007C7B1F">
              <w:t>a swoją propozycję uzasadniam w następujący sposób:</w:t>
            </w:r>
          </w:p>
        </w:tc>
      </w:tr>
      <w:tr w:rsidR="007120EA" w:rsidTr="007120EA">
        <w:trPr>
          <w:trHeight w:val="270"/>
        </w:trPr>
        <w:tc>
          <w:tcPr>
            <w:tcW w:w="236" w:type="dxa"/>
            <w:tcBorders>
              <w:top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7120EA" w:rsidRPr="008128CD" w:rsidRDefault="007120EA" w:rsidP="00BC6A5A">
            <w:pPr>
              <w:pStyle w:val="Akapitzlist"/>
              <w:ind w:left="0"/>
              <w:jc w:val="both"/>
            </w:pPr>
          </w:p>
        </w:tc>
      </w:tr>
      <w:tr w:rsidR="000F094E" w:rsidTr="007120EA">
        <w:trPr>
          <w:trHeight w:val="270"/>
        </w:trPr>
        <w:tc>
          <w:tcPr>
            <w:tcW w:w="236" w:type="dxa"/>
            <w:tcBorders>
              <w:bottom w:val="single" w:sz="4" w:space="0" w:color="auto"/>
            </w:tcBorders>
          </w:tcPr>
          <w:p w:rsidR="000F094E" w:rsidRDefault="000F094E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0F094E" w:rsidRPr="000F094E" w:rsidRDefault="000F094E" w:rsidP="000F094E">
            <w:pPr>
              <w:pStyle w:val="Akapitzlist"/>
              <w:ind w:left="0"/>
              <w:rPr>
                <w:b/>
              </w:rPr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0F094E" w:rsidRPr="000F094E" w:rsidRDefault="000F094E" w:rsidP="000F094E">
            <w:pPr>
              <w:pStyle w:val="Akapitzlist"/>
              <w:ind w:left="0"/>
              <w:rPr>
                <w:b/>
              </w:rPr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0F094E" w:rsidRPr="000F094E" w:rsidRDefault="000F094E" w:rsidP="000F094E">
            <w:pPr>
              <w:pStyle w:val="Akapitzlist"/>
              <w:ind w:left="0"/>
              <w:rPr>
                <w:b/>
              </w:rPr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0F094E" w:rsidRPr="000F094E" w:rsidRDefault="000F094E" w:rsidP="000F094E">
            <w:pPr>
              <w:pStyle w:val="Akapitzlist"/>
              <w:ind w:left="0"/>
              <w:rPr>
                <w:b/>
              </w:rPr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0F094E" w:rsidRPr="008128CD" w:rsidRDefault="000F094E" w:rsidP="000F094E">
            <w:pPr>
              <w:pStyle w:val="Akapitzlist"/>
              <w:ind w:left="0"/>
              <w:jc w:val="both"/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7120EA" w:rsidTr="00DB3314">
        <w:trPr>
          <w:trHeight w:val="2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7120EA" w:rsidRDefault="007120EA" w:rsidP="00BC6A5A">
            <w:pPr>
              <w:pStyle w:val="Akapitzlist"/>
              <w:ind w:left="0"/>
              <w:jc w:val="both"/>
            </w:pPr>
            <w:r>
              <w:t>nie, proponuję wpisanie wskaźników na okresy 2019-2021 i 2022-2023, a swoją propozycję uzasadniam w następujący sposób:</w:t>
            </w:r>
          </w:p>
          <w:p w:rsidR="007120EA" w:rsidRPr="000F094E" w:rsidRDefault="007120EA" w:rsidP="007C7B1F">
            <w:pPr>
              <w:pStyle w:val="Akapitzlist"/>
              <w:ind w:left="0"/>
              <w:rPr>
                <w:b/>
              </w:rPr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Pr="000F094E" w:rsidRDefault="007120EA" w:rsidP="007C7B1F">
            <w:pPr>
              <w:pStyle w:val="Akapitzlist"/>
              <w:ind w:left="0"/>
              <w:rPr>
                <w:b/>
              </w:rPr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Pr="000F094E" w:rsidRDefault="007120EA" w:rsidP="007C7B1F">
            <w:pPr>
              <w:pStyle w:val="Akapitzlist"/>
              <w:ind w:left="0"/>
              <w:rPr>
                <w:b/>
              </w:rPr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Pr="000F094E" w:rsidRDefault="007120EA" w:rsidP="007C7B1F">
            <w:pPr>
              <w:pStyle w:val="Akapitzlist"/>
              <w:ind w:left="0"/>
              <w:rPr>
                <w:b/>
              </w:rPr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Pr="008128CD" w:rsidRDefault="007120EA" w:rsidP="007C7B1F">
            <w:pPr>
              <w:pStyle w:val="Akapitzlist"/>
              <w:ind w:left="0"/>
              <w:jc w:val="both"/>
            </w:pPr>
            <w:r w:rsidRPr="000F094E"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7120EA" w:rsidTr="007120EA">
        <w:trPr>
          <w:trHeight w:val="314"/>
        </w:trPr>
        <w:tc>
          <w:tcPr>
            <w:tcW w:w="236" w:type="dxa"/>
            <w:tcBorders>
              <w:top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7120EA" w:rsidRDefault="007120EA" w:rsidP="00BC6A5A">
            <w:pPr>
              <w:pStyle w:val="Akapitzlist"/>
              <w:ind w:left="0"/>
              <w:jc w:val="both"/>
            </w:pPr>
          </w:p>
        </w:tc>
      </w:tr>
      <w:tr w:rsidR="007120EA" w:rsidTr="007120EA">
        <w:trPr>
          <w:trHeight w:val="314"/>
        </w:trPr>
        <w:tc>
          <w:tcPr>
            <w:tcW w:w="236" w:type="dxa"/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7120EA" w:rsidRDefault="007120EA" w:rsidP="00BC6A5A">
            <w:pPr>
              <w:pStyle w:val="Akapitzlist"/>
              <w:ind w:left="0"/>
              <w:jc w:val="both"/>
            </w:pPr>
          </w:p>
        </w:tc>
      </w:tr>
      <w:tr w:rsidR="007120EA" w:rsidTr="007120EA">
        <w:trPr>
          <w:trHeight w:val="314"/>
        </w:trPr>
        <w:tc>
          <w:tcPr>
            <w:tcW w:w="236" w:type="dxa"/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7120EA" w:rsidRDefault="007120EA" w:rsidP="00BC6A5A">
            <w:pPr>
              <w:pStyle w:val="Akapitzlist"/>
              <w:ind w:left="0"/>
              <w:jc w:val="both"/>
            </w:pPr>
          </w:p>
        </w:tc>
      </w:tr>
      <w:tr w:rsidR="007120EA" w:rsidTr="007120EA">
        <w:trPr>
          <w:trHeight w:val="314"/>
        </w:trPr>
        <w:tc>
          <w:tcPr>
            <w:tcW w:w="236" w:type="dxa"/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7120EA" w:rsidRDefault="007120EA" w:rsidP="00BC6A5A">
            <w:pPr>
              <w:pStyle w:val="Akapitzlist"/>
              <w:ind w:left="0"/>
              <w:jc w:val="both"/>
            </w:pPr>
          </w:p>
        </w:tc>
      </w:tr>
      <w:tr w:rsidR="007120EA" w:rsidTr="007120EA">
        <w:trPr>
          <w:trHeight w:val="314"/>
        </w:trPr>
        <w:tc>
          <w:tcPr>
            <w:tcW w:w="236" w:type="dxa"/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7120EA" w:rsidRDefault="007120EA" w:rsidP="00BC6A5A">
            <w:pPr>
              <w:pStyle w:val="Akapitzlist"/>
              <w:ind w:left="0"/>
              <w:jc w:val="both"/>
            </w:pPr>
          </w:p>
        </w:tc>
      </w:tr>
    </w:tbl>
    <w:p w:rsidR="00BC6A5A" w:rsidRDefault="00BC6A5A" w:rsidP="00BC6A5A">
      <w:pPr>
        <w:pStyle w:val="Akapitzlist"/>
        <w:ind w:left="284"/>
        <w:jc w:val="both"/>
        <w:rPr>
          <w:b/>
        </w:rPr>
      </w:pPr>
    </w:p>
    <w:p w:rsidR="008128CD" w:rsidRDefault="008128CD" w:rsidP="00DB3314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Czy popierasz propozycję zmiany wskaźników </w:t>
      </w:r>
      <w:r w:rsidR="00DE0FB3">
        <w:rPr>
          <w:b/>
        </w:rPr>
        <w:t>produktu dla:</w:t>
      </w:r>
    </w:p>
    <w:p w:rsidR="00FC2764" w:rsidRPr="00DB3314" w:rsidRDefault="00FC2764" w:rsidP="00FC2764">
      <w:pPr>
        <w:numPr>
          <w:ilvl w:val="0"/>
          <w:numId w:val="4"/>
        </w:num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DB3314">
        <w:rPr>
          <w:rFonts w:eastAsia="Calibri" w:cstheme="minorHAnsi"/>
          <w:sz w:val="20"/>
          <w:szCs w:val="20"/>
        </w:rPr>
        <w:t>2.1.1. Podejmowanie działalności gospodarczej w zakresie usług dla lokalnej społeczności:</w:t>
      </w:r>
    </w:p>
    <w:p w:rsidR="00FC2764" w:rsidRPr="00DB3314" w:rsidRDefault="00FC2764" w:rsidP="00FC2764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eastAsia="Calibri" w:cstheme="minorHAnsi"/>
          <w:sz w:val="20"/>
          <w:szCs w:val="20"/>
        </w:rPr>
      </w:pPr>
      <w:r w:rsidRPr="00DB3314">
        <w:rPr>
          <w:rFonts w:eastAsia="Calibri" w:cstheme="minorHAnsi"/>
          <w:sz w:val="20"/>
          <w:szCs w:val="20"/>
        </w:rPr>
        <w:t>liczba operacji polegająca na utworzeniu nowego przedsiębiorstwa – zmiana  z 18 na 22 sztuki,</w:t>
      </w:r>
    </w:p>
    <w:p w:rsidR="00FC2764" w:rsidRPr="00DB3314" w:rsidRDefault="00FC2764" w:rsidP="00B55120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eastAsia="Calibri" w:cstheme="minorHAnsi"/>
          <w:sz w:val="20"/>
          <w:szCs w:val="20"/>
        </w:rPr>
      </w:pPr>
      <w:r w:rsidRPr="00DB3314">
        <w:rPr>
          <w:rFonts w:eastAsia="Calibri" w:cstheme="minorHAnsi"/>
          <w:sz w:val="20"/>
          <w:szCs w:val="20"/>
        </w:rPr>
        <w:t>liczba operacji nastawiona na innowacje – zmiana z 6 na 8 sztuk.</w:t>
      </w:r>
    </w:p>
    <w:p w:rsidR="00FC2764" w:rsidRPr="00DB3314" w:rsidRDefault="00FC2764" w:rsidP="00FC2764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DB3314">
        <w:rPr>
          <w:rFonts w:eastAsia="Calibri" w:cstheme="minorHAnsi"/>
          <w:sz w:val="20"/>
          <w:szCs w:val="20"/>
        </w:rPr>
        <w:t>2.1.2. Rozwijanie działalności gospodarczej na obszarze:</w:t>
      </w:r>
    </w:p>
    <w:p w:rsidR="00FC2764" w:rsidRPr="00DB3314" w:rsidRDefault="00FC2764" w:rsidP="00FC2764">
      <w:pPr>
        <w:numPr>
          <w:ilvl w:val="0"/>
          <w:numId w:val="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eastAsia="Calibri" w:cstheme="minorHAnsi"/>
          <w:sz w:val="20"/>
          <w:szCs w:val="20"/>
        </w:rPr>
      </w:pPr>
      <w:r w:rsidRPr="00DB3314">
        <w:rPr>
          <w:rFonts w:eastAsia="Calibri" w:cstheme="minorHAnsi"/>
          <w:sz w:val="20"/>
          <w:szCs w:val="20"/>
        </w:rPr>
        <w:t>liczba operacji polegająca na rozwoju istniejącego przedsiębiorstwa – zmiana z 17 na 20 sztuk,</w:t>
      </w:r>
    </w:p>
    <w:p w:rsidR="007C7B1F" w:rsidRPr="00DB3314" w:rsidRDefault="00FC2764" w:rsidP="00BC6A5A">
      <w:pPr>
        <w:numPr>
          <w:ilvl w:val="0"/>
          <w:numId w:val="6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eastAsia="Calibri" w:cstheme="minorHAnsi"/>
          <w:sz w:val="20"/>
          <w:szCs w:val="20"/>
        </w:rPr>
      </w:pPr>
      <w:r w:rsidRPr="00DB3314">
        <w:rPr>
          <w:rFonts w:eastAsia="Calibri" w:cstheme="minorHAnsi"/>
          <w:sz w:val="20"/>
          <w:szCs w:val="20"/>
        </w:rPr>
        <w:t>liczba operacji nastawiona na in</w:t>
      </w:r>
      <w:r w:rsidR="00BC6A5A" w:rsidRPr="00DB3314">
        <w:rPr>
          <w:rFonts w:eastAsia="Calibri" w:cstheme="minorHAnsi"/>
          <w:sz w:val="20"/>
          <w:szCs w:val="20"/>
        </w:rPr>
        <w:t>nowacje – zmiana z 5 na 6 sztuk</w:t>
      </w:r>
      <w:r w:rsidR="007C7B1F" w:rsidRPr="00DB3314">
        <w:rPr>
          <w:rFonts w:eastAsia="Calibri" w:cstheme="minorHAnsi"/>
          <w:sz w:val="20"/>
          <w:szCs w:val="20"/>
        </w:rPr>
        <w:t>,</w:t>
      </w:r>
    </w:p>
    <w:p w:rsidR="00FC2764" w:rsidRPr="00DB3314" w:rsidRDefault="007C7B1F" w:rsidP="007C7B1F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eastAsia="Calibri" w:cstheme="minorHAnsi"/>
          <w:sz w:val="20"/>
          <w:szCs w:val="20"/>
        </w:rPr>
      </w:pPr>
      <w:r w:rsidRPr="00DB3314">
        <w:rPr>
          <w:rFonts w:eastAsia="Calibri" w:cstheme="minorHAnsi"/>
          <w:sz w:val="20"/>
          <w:szCs w:val="20"/>
        </w:rPr>
        <w:t xml:space="preserve">przy czym wskaźniki zostałyby wpisane na okres 2022-2023 </w:t>
      </w:r>
      <w:r w:rsidR="00BC6A5A" w:rsidRPr="00DB3314">
        <w:rPr>
          <w:rFonts w:eastAsia="Calibri" w:cstheme="minorHAnsi"/>
          <w:sz w:val="20"/>
          <w:szCs w:val="20"/>
        </w:rPr>
        <w:t>?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14"/>
      </w:tblGrid>
      <w:tr w:rsidR="00FC2764" w:rsidTr="00DB331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FC2764" w:rsidRPr="008128CD" w:rsidRDefault="00FC2764" w:rsidP="00A25AA1">
            <w:pPr>
              <w:pStyle w:val="Akapitzlist"/>
              <w:ind w:left="0"/>
              <w:jc w:val="both"/>
            </w:pPr>
            <w:r w:rsidRPr="008128CD">
              <w:t>tak</w:t>
            </w:r>
          </w:p>
        </w:tc>
      </w:tr>
      <w:tr w:rsidR="00FC2764" w:rsidTr="00DB3314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FC2764" w:rsidRPr="008128CD" w:rsidRDefault="00FC2764" w:rsidP="00A25AA1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4" w:rsidRDefault="00DB3314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DB3314" w:rsidRPr="008128CD" w:rsidRDefault="00DB3314" w:rsidP="007C7B1F">
            <w:pPr>
              <w:pStyle w:val="Akapitzlist"/>
              <w:ind w:left="0"/>
              <w:jc w:val="both"/>
            </w:pPr>
            <w:r w:rsidRPr="008128CD">
              <w:t xml:space="preserve">nie, proponuję </w:t>
            </w:r>
            <w:r>
              <w:t>następujące</w:t>
            </w:r>
            <w:r w:rsidRPr="008128CD">
              <w:t xml:space="preserve"> </w:t>
            </w:r>
            <w:r>
              <w:t>wartości wskaźników produktu</w:t>
            </w:r>
            <w:r w:rsidRPr="008128CD">
              <w:t xml:space="preserve"> </w:t>
            </w:r>
            <w:r>
              <w:t>dla wskazanych przedsięwzięć (należy wpisać nazwę lub numer przedsięwzięć, nazwę i proponowaną wartość przypisanych do nich wskaźników produktu z podziałem na proponowane okresy realizacji LSR wskazane przy pytaniu nr 3):</w:t>
            </w:r>
          </w:p>
        </w:tc>
      </w:tr>
      <w:tr w:rsidR="00DB3314" w:rsidTr="00DB3314">
        <w:trPr>
          <w:trHeight w:val="270"/>
        </w:trPr>
        <w:tc>
          <w:tcPr>
            <w:tcW w:w="236" w:type="dxa"/>
            <w:tcBorders>
              <w:top w:val="single" w:sz="4" w:space="0" w:color="auto"/>
            </w:tcBorders>
          </w:tcPr>
          <w:p w:rsidR="00DB3314" w:rsidRDefault="00DB3314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  <w:tcBorders>
              <w:left w:val="nil"/>
            </w:tcBorders>
          </w:tcPr>
          <w:p w:rsidR="00DB3314" w:rsidRPr="008128CD" w:rsidRDefault="00DB3314" w:rsidP="007C7B1F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</w:tcPr>
          <w:p w:rsidR="00DB3314" w:rsidRDefault="00DB3314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  <w:tcBorders>
              <w:left w:val="nil"/>
            </w:tcBorders>
          </w:tcPr>
          <w:p w:rsidR="00DB3314" w:rsidRPr="008128CD" w:rsidRDefault="00DB3314" w:rsidP="007C7B1F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</w:tcPr>
          <w:p w:rsidR="00DB3314" w:rsidRDefault="00DB3314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  <w:tcBorders>
              <w:left w:val="nil"/>
            </w:tcBorders>
          </w:tcPr>
          <w:p w:rsidR="00DB3314" w:rsidRPr="008128CD" w:rsidRDefault="00DB3314" w:rsidP="007C7B1F">
            <w:pPr>
              <w:pStyle w:val="Akapitzlist"/>
              <w:ind w:left="0"/>
              <w:jc w:val="both"/>
            </w:pPr>
          </w:p>
        </w:tc>
      </w:tr>
      <w:tr w:rsidR="00FC2764" w:rsidTr="00DB3314">
        <w:tc>
          <w:tcPr>
            <w:tcW w:w="236" w:type="dxa"/>
            <w:tcBorders>
              <w:bottom w:val="single" w:sz="4" w:space="0" w:color="auto"/>
            </w:tcBorders>
          </w:tcPr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FC2764" w:rsidRPr="008128CD" w:rsidRDefault="00FC2764" w:rsidP="00A25AA1">
            <w:pPr>
              <w:pStyle w:val="Akapitzlist"/>
              <w:ind w:left="0"/>
              <w:jc w:val="both"/>
            </w:pPr>
            <w:r w:rsidRPr="008128CD">
              <w:t xml:space="preserve">a </w:t>
            </w:r>
            <w:r w:rsidR="00A25AA1">
              <w:t>swoją propozycję</w:t>
            </w:r>
            <w:r w:rsidRPr="008128CD">
              <w:t xml:space="preserve"> uzasadniam w następujący sposób:</w:t>
            </w:r>
          </w:p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FC2764" w:rsidRDefault="00FC2764" w:rsidP="00A25AA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A25AA1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1" w:rsidRDefault="00A25AA1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A25AA1" w:rsidRPr="00B55120" w:rsidRDefault="00A25AA1" w:rsidP="00DB3314">
            <w:pPr>
              <w:pStyle w:val="Akapitzlist"/>
              <w:ind w:left="0"/>
              <w:jc w:val="both"/>
            </w:pPr>
            <w:r w:rsidRPr="00B55120">
              <w:t xml:space="preserve">nie, w związku na zaproponowanym przeze mnie podziałem premii na inne przedsięwzięcia, proponuję zmianę następujących wskaźników (należy podać nazwę </w:t>
            </w:r>
            <w:r w:rsidR="00DB3314">
              <w:t xml:space="preserve">lub numer </w:t>
            </w:r>
            <w:r w:rsidRPr="00B55120">
              <w:t>przedsięwzię</w:t>
            </w:r>
            <w:r w:rsidR="00DB3314">
              <w:t>ć</w:t>
            </w:r>
            <w:r w:rsidR="007C7B1F">
              <w:t>,</w:t>
            </w:r>
            <w:r w:rsidRPr="00B55120">
              <w:t xml:space="preserve"> </w:t>
            </w:r>
            <w:r w:rsidR="007C7B1F" w:rsidRPr="007C7B1F">
              <w:t>nazwę i proponowaną wartość przypisanych do nich wskaźników produktu z podziałem na proponowane okresy realizacji LSR wskazane przy pytaniu nr 3</w:t>
            </w:r>
            <w:r w:rsidRPr="00B55120">
              <w:t>):</w:t>
            </w:r>
          </w:p>
        </w:tc>
      </w:tr>
      <w:tr w:rsidR="00A25AA1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</w:tcBorders>
          </w:tcPr>
          <w:p w:rsidR="00A25AA1" w:rsidRDefault="00A25AA1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A25AA1" w:rsidRDefault="00A25AA1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A25AA1" w:rsidTr="00DB3314">
        <w:trPr>
          <w:trHeight w:val="268"/>
        </w:trPr>
        <w:tc>
          <w:tcPr>
            <w:tcW w:w="236" w:type="dxa"/>
          </w:tcPr>
          <w:p w:rsidR="00A25AA1" w:rsidRDefault="00A25AA1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A25AA1" w:rsidRDefault="00A25AA1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A25AA1" w:rsidTr="00DB3314">
        <w:tc>
          <w:tcPr>
            <w:tcW w:w="236" w:type="dxa"/>
          </w:tcPr>
          <w:p w:rsidR="00A25AA1" w:rsidRDefault="00A25AA1" w:rsidP="00A25AA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94703D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………………………………………………………………………………………………………………………………………….</w:t>
            </w:r>
          </w:p>
          <w:p w:rsidR="0094703D" w:rsidRPr="008128CD" w:rsidRDefault="0094703D" w:rsidP="0094703D">
            <w:pPr>
              <w:pStyle w:val="Akapitzlist"/>
              <w:ind w:left="0"/>
              <w:jc w:val="both"/>
            </w:pPr>
            <w:r w:rsidRPr="008128CD">
              <w:t xml:space="preserve">a </w:t>
            </w:r>
            <w:r>
              <w:t>swoją propozycję</w:t>
            </w:r>
            <w:r w:rsidRPr="008128CD">
              <w:t xml:space="preserve"> uzasadniam w następujący sposób:</w:t>
            </w:r>
          </w:p>
          <w:p w:rsidR="0094703D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A25AA1" w:rsidRDefault="0094703D" w:rsidP="0094703D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DE0FB3" w:rsidRDefault="00DE0FB3" w:rsidP="00DE0FB3">
      <w:pPr>
        <w:pStyle w:val="Akapitzlist"/>
        <w:ind w:left="284"/>
        <w:jc w:val="both"/>
        <w:rPr>
          <w:b/>
        </w:rPr>
      </w:pPr>
    </w:p>
    <w:p w:rsidR="0094703D" w:rsidRDefault="0094703D" w:rsidP="0094703D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b/>
        </w:rPr>
      </w:pPr>
      <w:r>
        <w:rPr>
          <w:b/>
        </w:rPr>
        <w:t>Czy popierasz propozycję zmiany wskaźników rezultatu:</w:t>
      </w:r>
    </w:p>
    <w:p w:rsidR="0094703D" w:rsidRPr="007120EA" w:rsidRDefault="0094703D" w:rsidP="0094703D">
      <w:pPr>
        <w:tabs>
          <w:tab w:val="left" w:pos="1418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7120EA">
        <w:rPr>
          <w:rFonts w:eastAsia="Calibri" w:cstheme="minorHAnsi"/>
          <w:sz w:val="20"/>
          <w:szCs w:val="20"/>
        </w:rPr>
        <w:t>celu szczegółowego 2.1., które są realizowane poprzez przedsięwzięcia</w:t>
      </w:r>
      <w:r w:rsidR="00DB3314">
        <w:rPr>
          <w:rFonts w:eastAsia="Calibri" w:cstheme="minorHAnsi"/>
          <w:sz w:val="20"/>
          <w:szCs w:val="20"/>
        </w:rPr>
        <w:t xml:space="preserve"> wskazane w pytaniu nr 2</w:t>
      </w:r>
      <w:r w:rsidRPr="007120EA">
        <w:rPr>
          <w:rFonts w:eastAsia="Calibri" w:cstheme="minorHAnsi"/>
          <w:sz w:val="20"/>
          <w:szCs w:val="20"/>
        </w:rPr>
        <w:t>, tj.:</w:t>
      </w:r>
    </w:p>
    <w:p w:rsidR="0094703D" w:rsidRPr="007120EA" w:rsidRDefault="0094703D" w:rsidP="007120EA">
      <w:pPr>
        <w:numPr>
          <w:ilvl w:val="0"/>
          <w:numId w:val="15"/>
        </w:num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7120EA">
        <w:rPr>
          <w:rFonts w:eastAsia="Calibri" w:cstheme="minorHAnsi"/>
          <w:sz w:val="20"/>
          <w:szCs w:val="20"/>
        </w:rPr>
        <w:t>liczba utworzonych miejsc pracy (ogółem) – zmiana z 38 na 45, w tym w ramach:</w:t>
      </w:r>
    </w:p>
    <w:p w:rsidR="0094703D" w:rsidRPr="007120EA" w:rsidRDefault="0094703D" w:rsidP="0094703D">
      <w:pPr>
        <w:numPr>
          <w:ilvl w:val="0"/>
          <w:numId w:val="7"/>
        </w:numPr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theme="minorHAnsi"/>
          <w:sz w:val="20"/>
          <w:szCs w:val="20"/>
        </w:rPr>
      </w:pPr>
      <w:r w:rsidRPr="007120EA">
        <w:rPr>
          <w:rFonts w:eastAsia="Calibri" w:cstheme="minorHAnsi"/>
          <w:sz w:val="20"/>
          <w:szCs w:val="20"/>
        </w:rPr>
        <w:t>przedsięwzięcia 2.1.1. Podejmowanie działalności gospodarczej w zakresie usług dla lokalnej społeczności – z 20 na 24,</w:t>
      </w:r>
    </w:p>
    <w:p w:rsidR="0094703D" w:rsidRPr="007120EA" w:rsidRDefault="0094703D" w:rsidP="0094703D">
      <w:pPr>
        <w:numPr>
          <w:ilvl w:val="0"/>
          <w:numId w:val="7"/>
        </w:numPr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theme="minorHAnsi"/>
          <w:sz w:val="20"/>
          <w:szCs w:val="20"/>
        </w:rPr>
      </w:pPr>
      <w:r w:rsidRPr="007120EA">
        <w:rPr>
          <w:rFonts w:eastAsia="Calibri" w:cstheme="minorHAnsi"/>
          <w:sz w:val="20"/>
          <w:szCs w:val="20"/>
        </w:rPr>
        <w:t>przedsięwzięcia: 2.1.2. Rozwijanie działalności gospodarczej na obszarze – z 18 na 21</w:t>
      </w:r>
    </w:p>
    <w:p w:rsidR="0094703D" w:rsidRPr="007120EA" w:rsidRDefault="0094703D" w:rsidP="007120EA">
      <w:pPr>
        <w:numPr>
          <w:ilvl w:val="0"/>
          <w:numId w:val="15"/>
        </w:num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7120EA">
        <w:rPr>
          <w:rFonts w:eastAsia="Calibri" w:cstheme="minorHAnsi"/>
          <w:sz w:val="20"/>
          <w:szCs w:val="20"/>
        </w:rPr>
        <w:t xml:space="preserve">liczba zatrudnionych osób należących do grup </w:t>
      </w:r>
      <w:proofErr w:type="spellStart"/>
      <w:r w:rsidRPr="007120EA">
        <w:rPr>
          <w:rFonts w:eastAsia="Calibri" w:cstheme="minorHAnsi"/>
          <w:sz w:val="20"/>
          <w:szCs w:val="20"/>
        </w:rPr>
        <w:t>defaworyzowanych</w:t>
      </w:r>
      <w:proofErr w:type="spellEnd"/>
      <w:r w:rsidRPr="007120EA">
        <w:rPr>
          <w:rFonts w:eastAsia="Calibri" w:cstheme="minorHAnsi"/>
          <w:sz w:val="20"/>
          <w:szCs w:val="20"/>
        </w:rPr>
        <w:t xml:space="preserve">  (wraz z samozatrudnieniem) – zmiana z 13 na 18, w tym w ramach:</w:t>
      </w:r>
    </w:p>
    <w:p w:rsidR="0094703D" w:rsidRPr="007120EA" w:rsidRDefault="0094703D" w:rsidP="0094703D">
      <w:pPr>
        <w:numPr>
          <w:ilvl w:val="0"/>
          <w:numId w:val="7"/>
        </w:numPr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theme="minorHAnsi"/>
          <w:sz w:val="20"/>
          <w:szCs w:val="20"/>
        </w:rPr>
      </w:pPr>
      <w:r w:rsidRPr="007120EA">
        <w:rPr>
          <w:rFonts w:eastAsia="Calibri" w:cstheme="minorHAnsi"/>
          <w:sz w:val="20"/>
          <w:szCs w:val="20"/>
        </w:rPr>
        <w:t>przedsięwzięcia 2.1.1. Podejmowanie działalności gospodarczej w zakresie usług dla lokalnej społeczności – z 3 na 5,</w:t>
      </w:r>
    </w:p>
    <w:p w:rsidR="0094703D" w:rsidRPr="007120EA" w:rsidRDefault="0094703D" w:rsidP="0094703D">
      <w:pPr>
        <w:numPr>
          <w:ilvl w:val="0"/>
          <w:numId w:val="7"/>
        </w:numPr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theme="minorHAnsi"/>
          <w:sz w:val="20"/>
          <w:szCs w:val="20"/>
        </w:rPr>
      </w:pPr>
      <w:r w:rsidRPr="007120EA">
        <w:rPr>
          <w:rFonts w:eastAsia="Calibri" w:cstheme="minorHAnsi"/>
          <w:sz w:val="20"/>
          <w:szCs w:val="20"/>
        </w:rPr>
        <w:t>przedsięwzięcia: 2.1.2. Rozwijanie działalności gospoda</w:t>
      </w:r>
      <w:r w:rsidR="00B55120" w:rsidRPr="007120EA">
        <w:rPr>
          <w:rFonts w:eastAsia="Calibri" w:cstheme="minorHAnsi"/>
          <w:sz w:val="20"/>
          <w:szCs w:val="20"/>
        </w:rPr>
        <w:t>rczej na obszarze – z 10 na 13 ?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14"/>
      </w:tblGrid>
      <w:tr w:rsidR="0094703D" w:rsidTr="00DB331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94703D" w:rsidRPr="008128CD" w:rsidRDefault="0094703D" w:rsidP="007120EA">
            <w:pPr>
              <w:pStyle w:val="Akapitzlist"/>
              <w:ind w:left="0"/>
              <w:jc w:val="both"/>
            </w:pPr>
            <w:r w:rsidRPr="008128CD">
              <w:t>tak</w:t>
            </w:r>
          </w:p>
        </w:tc>
      </w:tr>
      <w:tr w:rsidR="0094703D" w:rsidTr="00DB3314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94703D" w:rsidRPr="008128CD" w:rsidRDefault="0094703D" w:rsidP="007120EA">
            <w:pPr>
              <w:pStyle w:val="Akapitzlist"/>
              <w:ind w:left="0"/>
              <w:jc w:val="both"/>
            </w:pPr>
          </w:p>
        </w:tc>
      </w:tr>
      <w:tr w:rsidR="000F094E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4E" w:rsidRDefault="000F094E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0F094E" w:rsidRPr="008128CD" w:rsidRDefault="000F094E" w:rsidP="0094703D">
            <w:pPr>
              <w:pStyle w:val="Akapitzlist"/>
              <w:ind w:left="0"/>
              <w:jc w:val="both"/>
            </w:pPr>
            <w:r w:rsidRPr="008128CD">
              <w:t xml:space="preserve">nie, proponuję </w:t>
            </w:r>
            <w:r>
              <w:t>następujące</w:t>
            </w:r>
            <w:r w:rsidRPr="008128CD">
              <w:t xml:space="preserve"> </w:t>
            </w:r>
            <w:r>
              <w:t>wartości wskaźników rezultatu</w:t>
            </w:r>
            <w:r w:rsidRPr="008128CD">
              <w:t xml:space="preserve"> </w:t>
            </w:r>
            <w:r>
              <w:t>dla wskazanego celu szczegółowego (należy podać ogólną wartość wskaźników dla celu szczegółowego 2.1. oraz wartość wskaźników z podziałem na poszczególne przedsięwzięcia):</w:t>
            </w:r>
          </w:p>
        </w:tc>
      </w:tr>
      <w:tr w:rsidR="000F094E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</w:tcBorders>
          </w:tcPr>
          <w:p w:rsidR="000F094E" w:rsidRDefault="000F094E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0F094E" w:rsidRPr="008128CD" w:rsidRDefault="000F094E" w:rsidP="0094703D">
            <w:pPr>
              <w:pStyle w:val="Akapitzlist"/>
              <w:ind w:left="0"/>
              <w:jc w:val="both"/>
            </w:pPr>
          </w:p>
        </w:tc>
      </w:tr>
      <w:tr w:rsidR="000F094E" w:rsidTr="00DB3314">
        <w:trPr>
          <w:trHeight w:val="268"/>
        </w:trPr>
        <w:tc>
          <w:tcPr>
            <w:tcW w:w="236" w:type="dxa"/>
          </w:tcPr>
          <w:p w:rsidR="000F094E" w:rsidRDefault="000F094E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0F094E" w:rsidRPr="008128CD" w:rsidRDefault="000F094E" w:rsidP="0094703D">
            <w:pPr>
              <w:pStyle w:val="Akapitzlist"/>
              <w:ind w:left="0"/>
              <w:jc w:val="both"/>
            </w:pPr>
          </w:p>
        </w:tc>
      </w:tr>
      <w:tr w:rsidR="0094703D" w:rsidTr="00DB3314">
        <w:tc>
          <w:tcPr>
            <w:tcW w:w="236" w:type="dxa"/>
            <w:tcBorders>
              <w:bottom w:val="single" w:sz="4" w:space="0" w:color="auto"/>
            </w:tcBorders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Pr="008128CD" w:rsidRDefault="0094703D" w:rsidP="007120EA">
            <w:pPr>
              <w:pStyle w:val="Akapitzlist"/>
              <w:ind w:left="0"/>
              <w:jc w:val="both"/>
            </w:pPr>
            <w:r w:rsidRPr="008128CD">
              <w:t xml:space="preserve">a </w:t>
            </w:r>
            <w:r>
              <w:t>swoją propozycję</w:t>
            </w:r>
            <w:r w:rsidRPr="008128CD">
              <w:t xml:space="preserve"> uzasadniam w następujący sposób: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94703D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94703D" w:rsidRPr="0094703D" w:rsidRDefault="0094703D" w:rsidP="00DB3314">
            <w:pPr>
              <w:pStyle w:val="Akapitzlist"/>
              <w:ind w:left="0"/>
              <w:jc w:val="both"/>
            </w:pPr>
            <w:r w:rsidRPr="0094703D">
              <w:t>nie, w związku na zaproponowanym przeze mnie podziałem premii na inne przedsięwzięcia, proponuję zmianę następujących wskaźników (należy podać nazwę celu</w:t>
            </w:r>
            <w:r w:rsidR="007120EA">
              <w:t>/ów</w:t>
            </w:r>
            <w:r w:rsidRPr="0094703D">
              <w:t xml:space="preserve"> szczegółowego</w:t>
            </w:r>
            <w:r w:rsidR="007120EA">
              <w:t>/</w:t>
            </w:r>
            <w:proofErr w:type="spellStart"/>
            <w:r w:rsidR="007120EA">
              <w:t>ych</w:t>
            </w:r>
            <w:proofErr w:type="spellEnd"/>
            <w:r w:rsidRPr="0094703D">
              <w:t>, do którego odnoszą się wskaźniki</w:t>
            </w:r>
            <w:r w:rsidR="00DB3314">
              <w:t>,</w:t>
            </w:r>
            <w:r w:rsidRPr="0094703D">
              <w:t xml:space="preserve"> ogólną wartość wskaźników dla celu</w:t>
            </w:r>
            <w:r w:rsidR="007120EA">
              <w:t>/ów</w:t>
            </w:r>
            <w:r w:rsidRPr="0094703D">
              <w:t xml:space="preserve"> szczegółowego</w:t>
            </w:r>
            <w:r w:rsidR="007120EA">
              <w:t>/</w:t>
            </w:r>
            <w:proofErr w:type="spellStart"/>
            <w:r w:rsidR="007120EA">
              <w:t>ych</w:t>
            </w:r>
            <w:proofErr w:type="spellEnd"/>
            <w:r w:rsidRPr="0094703D">
              <w:t xml:space="preserve"> oraz wartość wskaźników z podziałem na poszczególne przedsięwzięcia):</w:t>
            </w:r>
          </w:p>
        </w:tc>
      </w:tr>
      <w:tr w:rsidR="0094703D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</w:tcBorders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94703D" w:rsidTr="00DB3314">
        <w:trPr>
          <w:trHeight w:val="268"/>
        </w:trPr>
        <w:tc>
          <w:tcPr>
            <w:tcW w:w="236" w:type="dxa"/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94703D" w:rsidTr="00DB3314">
        <w:tc>
          <w:tcPr>
            <w:tcW w:w="236" w:type="dxa"/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Pr="008128CD" w:rsidRDefault="0094703D" w:rsidP="007120EA">
            <w:pPr>
              <w:pStyle w:val="Akapitzlist"/>
              <w:ind w:left="0"/>
              <w:jc w:val="both"/>
            </w:pPr>
            <w:r w:rsidRPr="008128CD">
              <w:t xml:space="preserve">a </w:t>
            </w:r>
            <w:r>
              <w:t>swoją propozycję</w:t>
            </w:r>
            <w:r w:rsidRPr="008128CD">
              <w:t xml:space="preserve"> uzasadniam w następujący sposób: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94703D" w:rsidRDefault="0094703D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94703D" w:rsidRDefault="0094703D" w:rsidP="0094703D">
      <w:pPr>
        <w:pStyle w:val="Akapitzlist"/>
        <w:jc w:val="both"/>
        <w:rPr>
          <w:b/>
        </w:rPr>
      </w:pPr>
    </w:p>
    <w:p w:rsidR="00097D14" w:rsidRDefault="00097D14" w:rsidP="0094703D">
      <w:pPr>
        <w:pStyle w:val="Akapitzlist"/>
        <w:jc w:val="both"/>
        <w:rPr>
          <w:b/>
        </w:rPr>
      </w:pPr>
      <w:bookmarkStart w:id="0" w:name="_GoBack"/>
      <w:bookmarkEnd w:id="0"/>
    </w:p>
    <w:p w:rsidR="0094703D" w:rsidRDefault="0094703D" w:rsidP="00B55120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Czy popierasz następujące zmiany </w:t>
      </w:r>
      <w:r w:rsidR="00B55120">
        <w:rPr>
          <w:b/>
        </w:rPr>
        <w:t>w budżecie przeznaczonym na przedsięwzięcia wskazane w pytaniu nr 2 oraz na pozostałe zmiany wynikające z podziału premii na te przedsięwzięcia:</w:t>
      </w:r>
    </w:p>
    <w:p w:rsidR="00B55120" w:rsidRPr="00B55120" w:rsidRDefault="00B55120" w:rsidP="007120EA">
      <w:pPr>
        <w:numPr>
          <w:ilvl w:val="0"/>
          <w:numId w:val="13"/>
        </w:num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zmiana budżetu w zakresie przedsięwzięcia 2.1.1. Podejmowanie działalności gospodarczej w zakresie usług dla lokalnej społeczności:</w:t>
      </w:r>
    </w:p>
    <w:p w:rsidR="00B55120" w:rsidRPr="00B55120" w:rsidRDefault="00B55120" w:rsidP="00B55120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w etapie obejmującym lata 2022-2023 – z 420 000,00zł na 660 000,00zł,</w:t>
      </w:r>
    </w:p>
    <w:p w:rsidR="00B55120" w:rsidRPr="00B55120" w:rsidRDefault="00B55120" w:rsidP="00B55120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w całym okresie realizacji LSR – z 1 080 000,00 z 1 320 000,00zł</w:t>
      </w:r>
    </w:p>
    <w:p w:rsidR="00B55120" w:rsidRPr="00B55120" w:rsidRDefault="00B55120" w:rsidP="007120EA">
      <w:pPr>
        <w:numPr>
          <w:ilvl w:val="0"/>
          <w:numId w:val="13"/>
        </w:numPr>
        <w:tabs>
          <w:tab w:val="left" w:pos="1418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zmiana budżetu w zakresie przedsięwzięcia 2.1.2. Rozwijanie działalności gospodarczej na obszarze:</w:t>
      </w:r>
    </w:p>
    <w:p w:rsidR="00B55120" w:rsidRPr="00B55120" w:rsidRDefault="00B55120" w:rsidP="00B55120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w etapie obejmującym lata 2022-2023 – z 0,00zł na 640 000,00zł,</w:t>
      </w:r>
    </w:p>
    <w:p w:rsidR="00B55120" w:rsidRPr="00B55120" w:rsidRDefault="00B55120" w:rsidP="00B55120">
      <w:pPr>
        <w:numPr>
          <w:ilvl w:val="0"/>
          <w:numId w:val="8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w całym okresie realizacji LSR – z 3 030 000,00zł na 3 670 000,00zł</w:t>
      </w:r>
      <w:r w:rsidRPr="007120EA">
        <w:rPr>
          <w:rFonts w:eastAsia="Calibri" w:cstheme="minorHAnsi"/>
          <w:sz w:val="20"/>
          <w:szCs w:val="20"/>
        </w:rPr>
        <w:t>;</w:t>
      </w:r>
    </w:p>
    <w:p w:rsidR="00B55120" w:rsidRPr="00B55120" w:rsidRDefault="00B55120" w:rsidP="00B55120">
      <w:pPr>
        <w:tabs>
          <w:tab w:val="left" w:pos="113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7120EA">
        <w:rPr>
          <w:rFonts w:eastAsia="Calibri" w:cstheme="minorHAnsi"/>
          <w:sz w:val="20"/>
          <w:szCs w:val="20"/>
        </w:rPr>
        <w:t>p</w:t>
      </w:r>
      <w:r w:rsidRPr="00B55120">
        <w:rPr>
          <w:rFonts w:eastAsia="Calibri" w:cstheme="minorHAnsi"/>
          <w:sz w:val="20"/>
          <w:szCs w:val="20"/>
        </w:rPr>
        <w:t>rzedstawione zmiany wiążą się z koniecznością wniesienia korekt powiększających budżet przeznaczony na cel szczegółowy i celu ogólny, w ramach których realizowane są ww. przedsięwzięcia, a co za tym idzie – na zwiększenie budżetu w ramach Programu Rozwoju Obszarów Wiejskich i całej LSR:</w:t>
      </w:r>
    </w:p>
    <w:p w:rsidR="00B55120" w:rsidRPr="00B55120" w:rsidRDefault="00B55120" w:rsidP="00B55120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 xml:space="preserve">zmiana budżetu przeznaczonego na realizację celu szczegółowego 2.1.: </w:t>
      </w:r>
      <w:r w:rsidRPr="00B55120">
        <w:rPr>
          <w:rFonts w:eastAsia="Calibri" w:cstheme="minorHAnsi"/>
          <w:i/>
          <w:sz w:val="20"/>
          <w:szCs w:val="20"/>
        </w:rPr>
        <w:t>Tworzenie i rozwój działalności, w szczególności opartych o zasoby, kulturę i specyfikę obszaru</w:t>
      </w:r>
      <w:r w:rsidRPr="00B55120">
        <w:rPr>
          <w:rFonts w:eastAsia="Calibri" w:cstheme="minorHAnsi"/>
          <w:sz w:val="20"/>
          <w:szCs w:val="20"/>
        </w:rPr>
        <w:t>:</w:t>
      </w:r>
    </w:p>
    <w:p w:rsidR="00B55120" w:rsidRPr="00B55120" w:rsidRDefault="00B55120" w:rsidP="00B55120">
      <w:pPr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w etapie obejmującym lata 2022-2023 – z 420 000,00zł na 1 300 000,00zł,</w:t>
      </w:r>
    </w:p>
    <w:p w:rsidR="00B55120" w:rsidRPr="00B55120" w:rsidRDefault="00B55120" w:rsidP="00B55120">
      <w:pPr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w całym okresie realizacji LSR - 4 110 000,00 zł na 4 990 000,00zł,</w:t>
      </w:r>
    </w:p>
    <w:p w:rsidR="00B55120" w:rsidRPr="00B55120" w:rsidRDefault="00B55120" w:rsidP="00B55120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 xml:space="preserve">zmiana budżetu przeznaczonego na realizację celu ogólnego </w:t>
      </w:r>
      <w:r w:rsidRPr="00B55120">
        <w:rPr>
          <w:rFonts w:eastAsia="Calibri" w:cstheme="minorHAnsi"/>
          <w:i/>
          <w:sz w:val="20"/>
          <w:szCs w:val="20"/>
        </w:rPr>
        <w:t>2: Efektywne zarządzanie zasobami i rozwój gospodarczy</w:t>
      </w:r>
      <w:r w:rsidRPr="00B55120">
        <w:rPr>
          <w:rFonts w:eastAsia="Calibri" w:cstheme="minorHAnsi"/>
          <w:sz w:val="20"/>
          <w:szCs w:val="20"/>
        </w:rPr>
        <w:t>:</w:t>
      </w:r>
    </w:p>
    <w:p w:rsidR="00B55120" w:rsidRPr="00B55120" w:rsidRDefault="00B55120" w:rsidP="00B55120">
      <w:pPr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>w etapie obejmującym lata 2022-2023 – z 2 730 000,00zł na 3 610 000,00zł,</w:t>
      </w:r>
    </w:p>
    <w:p w:rsidR="00B55120" w:rsidRPr="00B55120" w:rsidRDefault="00B55120" w:rsidP="00B55120">
      <w:pPr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 xml:space="preserve">w całym okresie realizacji LSR - </w:t>
      </w:r>
      <w:r w:rsidRPr="00B55120">
        <w:rPr>
          <w:rFonts w:eastAsia="Calibri" w:cstheme="minorHAnsi"/>
          <w:bCs/>
          <w:sz w:val="20"/>
          <w:szCs w:val="20"/>
        </w:rPr>
        <w:t>10 340 000,00zł na 11 220 000,00zł,</w:t>
      </w:r>
    </w:p>
    <w:p w:rsidR="00B55120" w:rsidRPr="00B55120" w:rsidRDefault="00B55120" w:rsidP="00B55120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bCs/>
          <w:sz w:val="20"/>
          <w:szCs w:val="20"/>
        </w:rPr>
        <w:t>zmiana budżetu przeznaczonego na realizację LSR:</w:t>
      </w:r>
    </w:p>
    <w:p w:rsidR="00B55120" w:rsidRPr="00B55120" w:rsidRDefault="00B55120" w:rsidP="00B55120">
      <w:pPr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 xml:space="preserve">w etapie obejmującym lata 2022-2023 – z </w:t>
      </w:r>
      <w:r w:rsidRPr="00B55120">
        <w:rPr>
          <w:rFonts w:eastAsia="Calibri" w:cstheme="minorHAnsi"/>
          <w:bCs/>
          <w:sz w:val="20"/>
          <w:szCs w:val="20"/>
        </w:rPr>
        <w:t>6 786 200,00zł na 7 666 200</w:t>
      </w:r>
      <w:r w:rsidRPr="00B55120">
        <w:rPr>
          <w:rFonts w:eastAsia="Calibri" w:cstheme="minorHAnsi"/>
          <w:sz w:val="20"/>
          <w:szCs w:val="20"/>
        </w:rPr>
        <w:t>,00zł,</w:t>
      </w:r>
    </w:p>
    <w:p w:rsidR="00B55120" w:rsidRPr="00B55120" w:rsidRDefault="00B55120" w:rsidP="00B55120">
      <w:pPr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sz w:val="20"/>
          <w:szCs w:val="20"/>
        </w:rPr>
        <w:t xml:space="preserve">w całym okresie realizacji LSR – z </w:t>
      </w:r>
      <w:r w:rsidRPr="00B55120">
        <w:rPr>
          <w:rFonts w:eastAsia="Calibri" w:cstheme="minorHAnsi"/>
          <w:bCs/>
          <w:sz w:val="20"/>
          <w:szCs w:val="20"/>
        </w:rPr>
        <w:t>23 666 000,00zł na 24 546 000,00zł,</w:t>
      </w:r>
    </w:p>
    <w:p w:rsidR="00B55120" w:rsidRPr="00B55120" w:rsidRDefault="00B55120" w:rsidP="00B55120">
      <w:pPr>
        <w:numPr>
          <w:ilvl w:val="0"/>
          <w:numId w:val="9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bCs/>
          <w:sz w:val="20"/>
          <w:szCs w:val="20"/>
        </w:rPr>
        <w:t>zmiana budżetu przeznaczonego na realizację Programu Rozwoju Obszarów Wiejskich w tym:</w:t>
      </w:r>
    </w:p>
    <w:p w:rsidR="00B55120" w:rsidRPr="00B55120" w:rsidRDefault="00B55120" w:rsidP="00B55120">
      <w:pPr>
        <w:numPr>
          <w:ilvl w:val="0"/>
          <w:numId w:val="11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bCs/>
          <w:sz w:val="20"/>
          <w:szCs w:val="20"/>
        </w:rPr>
        <w:t>całościowego budżetu: z 8 000 000,00zł na 8 880 000,00zł,</w:t>
      </w:r>
    </w:p>
    <w:p w:rsidR="00B55120" w:rsidRPr="00B55120" w:rsidRDefault="00B55120" w:rsidP="00B55120">
      <w:pPr>
        <w:numPr>
          <w:ilvl w:val="0"/>
          <w:numId w:val="11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bCs/>
          <w:sz w:val="20"/>
          <w:szCs w:val="20"/>
        </w:rPr>
        <w:t>zmiana budżetu na przedsięwzięcia związane z tworzeniem nowych miejsc pracy realizowane w ramach Programu Rozwoju Obszarów Wiejskich: z 5 190 000,00zł na 6 070 000,00zł, co podniesie odsetek tych środków w relacji do całego budżetu dostępnego w ramach PROW z 65% na 68%,</w:t>
      </w:r>
    </w:p>
    <w:p w:rsidR="00B55120" w:rsidRPr="00B55120" w:rsidRDefault="00B55120" w:rsidP="00B55120">
      <w:pPr>
        <w:numPr>
          <w:ilvl w:val="0"/>
          <w:numId w:val="11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bCs/>
          <w:sz w:val="20"/>
          <w:szCs w:val="20"/>
        </w:rPr>
        <w:t>zmiana wartości wkładu EFRROW na dofinansowane operacje realizowane przez beneficjentów PROW niebędących jednostkami publicznymi: z 3 563 280,00zł na 4 123 224,00zł oraz wartości wkładu z budżetu Państwa: z 2 036 720,00zł na 2 356 776,00zł,</w:t>
      </w:r>
    </w:p>
    <w:p w:rsidR="00B55120" w:rsidRPr="00B55120" w:rsidRDefault="00B55120" w:rsidP="00B55120">
      <w:pPr>
        <w:numPr>
          <w:ilvl w:val="0"/>
          <w:numId w:val="11"/>
        </w:numPr>
        <w:tabs>
          <w:tab w:val="left" w:pos="1134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Calibri" w:cstheme="minorHAnsi"/>
          <w:bCs/>
          <w:sz w:val="20"/>
          <w:szCs w:val="20"/>
        </w:rPr>
      </w:pPr>
      <w:r w:rsidRPr="00B55120">
        <w:rPr>
          <w:rFonts w:eastAsia="Calibri" w:cstheme="minorHAnsi"/>
          <w:bCs/>
          <w:sz w:val="20"/>
          <w:szCs w:val="20"/>
        </w:rPr>
        <w:t xml:space="preserve">zmiana wartości wkładu </w:t>
      </w:r>
      <w:r w:rsidRPr="00B55120">
        <w:rPr>
          <w:rFonts w:eastAsia="Calibri" w:cstheme="minorHAnsi"/>
        </w:rPr>
        <w:t xml:space="preserve"> </w:t>
      </w:r>
      <w:r w:rsidRPr="00B55120">
        <w:rPr>
          <w:rFonts w:eastAsia="Calibri" w:cstheme="minorHAnsi"/>
          <w:bCs/>
          <w:sz w:val="20"/>
          <w:szCs w:val="20"/>
        </w:rPr>
        <w:t>EFRROW na dofinansowane operacje realizowane przez wszystkich beneficjentów PROW: 5 090 400,00zł na 5 650 344,00zł</w:t>
      </w:r>
    </w:p>
    <w:p w:rsidR="00B55120" w:rsidRPr="007120EA" w:rsidRDefault="00B55120" w:rsidP="007120EA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eastAsia="Calibri" w:cstheme="minorHAnsi"/>
          <w:bCs/>
          <w:sz w:val="20"/>
          <w:szCs w:val="20"/>
        </w:rPr>
      </w:pPr>
      <w:r w:rsidRPr="007120EA">
        <w:rPr>
          <w:rFonts w:eastAsia="Calibri" w:cstheme="minorHAnsi"/>
          <w:bCs/>
          <w:sz w:val="20"/>
          <w:szCs w:val="20"/>
        </w:rPr>
        <w:t>zmiana budżetu na realizację LSR w zakresie organizacji naborów wniosków (art. 35 ust. 1 lit. b rozporządzenia nr 1303/2013) z 20 531 200,00zł na 21 411 200,00zł ?</w:t>
      </w:r>
    </w:p>
    <w:p w:rsidR="00B55120" w:rsidRDefault="00B55120" w:rsidP="00B5512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14"/>
      </w:tblGrid>
      <w:tr w:rsidR="00B55120" w:rsidTr="00DB331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0" w:rsidRDefault="00B55120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B55120" w:rsidRPr="008128CD" w:rsidRDefault="00B55120" w:rsidP="007120EA">
            <w:pPr>
              <w:pStyle w:val="Akapitzlist"/>
              <w:ind w:left="0"/>
              <w:jc w:val="both"/>
            </w:pPr>
            <w:r w:rsidRPr="008128CD">
              <w:t>tak</w:t>
            </w:r>
          </w:p>
        </w:tc>
      </w:tr>
      <w:tr w:rsidR="00B55120" w:rsidTr="00DB3314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55120" w:rsidRDefault="00B55120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B55120" w:rsidRPr="008128CD" w:rsidRDefault="00B55120" w:rsidP="007120EA">
            <w:pPr>
              <w:pStyle w:val="Akapitzlist"/>
              <w:ind w:left="0"/>
              <w:jc w:val="both"/>
            </w:pPr>
          </w:p>
        </w:tc>
      </w:tr>
      <w:tr w:rsidR="00BC6A5A" w:rsidTr="00DB3314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5A" w:rsidRDefault="00BC6A5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BC6A5A" w:rsidRPr="008128CD" w:rsidRDefault="00BC6A5A" w:rsidP="007C7B1F">
            <w:pPr>
              <w:pStyle w:val="Akapitzlist"/>
              <w:ind w:left="0"/>
              <w:jc w:val="both"/>
            </w:pPr>
            <w:r w:rsidRPr="008128CD">
              <w:t xml:space="preserve">nie, proponuję </w:t>
            </w:r>
            <w:r>
              <w:t>następujące</w:t>
            </w:r>
            <w:r w:rsidRPr="008128CD">
              <w:t xml:space="preserve"> </w:t>
            </w:r>
            <w:r>
              <w:t xml:space="preserve">zmiany w budżecie odnoszące się do przedsięwzięć, które </w:t>
            </w:r>
            <w:r w:rsidR="007C7B1F">
              <w:t xml:space="preserve">wskazałem przy pytaniu nr </w:t>
            </w:r>
            <w:r w:rsidR="007120EA">
              <w:t>2</w:t>
            </w:r>
            <w:r>
              <w:t xml:space="preserve"> oraz do innych elementów budżetu LSR</w:t>
            </w:r>
            <w:r w:rsidR="000F094E">
              <w:t>, które zostaną automatycznie zmienione:</w:t>
            </w:r>
          </w:p>
        </w:tc>
      </w:tr>
      <w:tr w:rsidR="00BC6A5A" w:rsidTr="00DB3314">
        <w:trPr>
          <w:trHeight w:val="270"/>
        </w:trPr>
        <w:tc>
          <w:tcPr>
            <w:tcW w:w="236" w:type="dxa"/>
            <w:tcBorders>
              <w:top w:val="single" w:sz="4" w:space="0" w:color="auto"/>
            </w:tcBorders>
          </w:tcPr>
          <w:p w:rsidR="00BC6A5A" w:rsidRDefault="00BC6A5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BC6A5A" w:rsidRPr="008128CD" w:rsidRDefault="00BC6A5A" w:rsidP="00B55120">
            <w:pPr>
              <w:pStyle w:val="Akapitzlist"/>
              <w:ind w:left="0"/>
              <w:jc w:val="both"/>
            </w:pPr>
          </w:p>
        </w:tc>
      </w:tr>
      <w:tr w:rsidR="00B55120" w:rsidTr="00DB3314">
        <w:tc>
          <w:tcPr>
            <w:tcW w:w="236" w:type="dxa"/>
          </w:tcPr>
          <w:p w:rsidR="00B55120" w:rsidRDefault="00B55120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B55120" w:rsidRPr="00373128" w:rsidRDefault="00B55120" w:rsidP="007120EA">
            <w:pPr>
              <w:pStyle w:val="Akapitzlist"/>
              <w:numPr>
                <w:ilvl w:val="0"/>
                <w:numId w:val="14"/>
              </w:numPr>
              <w:ind w:left="357"/>
            </w:pPr>
            <w:r w:rsidRPr="00373128">
              <w:t>przedsięwzięcie: ………………………………………………………………………………………………………..</w:t>
            </w:r>
          </w:p>
          <w:p w:rsidR="00B55120" w:rsidRPr="00373128" w:rsidRDefault="00B55120" w:rsidP="00373128">
            <w:pPr>
              <w:pStyle w:val="Akapitzlist"/>
              <w:ind w:left="357"/>
            </w:pPr>
            <w:r w:rsidRPr="00373128">
              <w:t>………………………………………………………………………………………………………………………………….</w:t>
            </w:r>
          </w:p>
          <w:p w:rsidR="00B55120" w:rsidRDefault="00B55120" w:rsidP="00373128">
            <w:pPr>
              <w:pStyle w:val="Akapitzlist"/>
              <w:ind w:left="357"/>
            </w:pPr>
            <w:r w:rsidRPr="00373128">
              <w:t>proponowana kwota</w:t>
            </w:r>
            <w:r w:rsidR="00BC6A5A" w:rsidRPr="00373128">
              <w:t xml:space="preserve"> w okresie ………………</w:t>
            </w:r>
            <w:r w:rsidR="000F094E">
              <w:t>...</w:t>
            </w:r>
            <w:r w:rsidR="00BC6A5A" w:rsidRPr="00373128">
              <w:t>…… (okres wskazany przy pytaniu nr 3)</w:t>
            </w:r>
            <w:r w:rsidRPr="00373128">
              <w:t>: …………………………………………….</w:t>
            </w:r>
          </w:p>
          <w:p w:rsidR="000F094E" w:rsidRPr="00373128" w:rsidRDefault="000F094E" w:rsidP="000F094E">
            <w:pPr>
              <w:pStyle w:val="Akapitzlist"/>
              <w:ind w:left="357"/>
              <w:contextualSpacing w:val="0"/>
            </w:pPr>
            <w:r w:rsidRPr="000F094E">
              <w:t>proponowana kwota w okresie ………………</w:t>
            </w:r>
            <w:r>
              <w:t>…</w:t>
            </w:r>
            <w:r w:rsidRPr="000F094E">
              <w:t>…… (okres wskazany przy pytaniu nr 3): …………………………………………….</w:t>
            </w:r>
          </w:p>
          <w:p w:rsidR="00B55120" w:rsidRPr="00373128" w:rsidRDefault="00B55120" w:rsidP="007120EA">
            <w:pPr>
              <w:pStyle w:val="Akapitzlist"/>
              <w:numPr>
                <w:ilvl w:val="0"/>
                <w:numId w:val="13"/>
              </w:numPr>
              <w:ind w:left="357" w:hanging="284"/>
            </w:pPr>
            <w:r w:rsidRPr="00373128">
              <w:t>przedsięwzięcie: ………………………………………………………………………………………………………..</w:t>
            </w:r>
          </w:p>
          <w:p w:rsidR="00B55120" w:rsidRPr="00373128" w:rsidRDefault="00B55120" w:rsidP="00373128">
            <w:pPr>
              <w:pStyle w:val="Akapitzlist"/>
              <w:ind w:left="357"/>
            </w:pPr>
            <w:r w:rsidRPr="00373128">
              <w:t>………………………………………………………………………………………………………………………………….</w:t>
            </w:r>
          </w:p>
          <w:p w:rsidR="00BC6A5A" w:rsidRPr="00373128" w:rsidRDefault="00BC6A5A" w:rsidP="00373128">
            <w:pPr>
              <w:pStyle w:val="Akapitzlist"/>
              <w:ind w:left="357"/>
            </w:pPr>
            <w:r w:rsidRPr="00373128">
              <w:t>proponowana kwota w okresie ………………</w:t>
            </w:r>
            <w:r w:rsidR="000F094E">
              <w:t>….</w:t>
            </w:r>
            <w:r w:rsidRPr="00373128">
              <w:t>…… (okres wskazany przy pytaniu nr 3): …………………………………………….</w:t>
            </w:r>
          </w:p>
          <w:p w:rsidR="00B55120" w:rsidRPr="00373128" w:rsidRDefault="000F094E" w:rsidP="00373128">
            <w:pPr>
              <w:pStyle w:val="Akapitzlist"/>
              <w:ind w:left="357"/>
            </w:pPr>
            <w:r w:rsidRPr="000F094E">
              <w:t>proponowana kwota w okresie ………………</w:t>
            </w:r>
            <w:r>
              <w:t>….</w:t>
            </w:r>
            <w:r w:rsidRPr="000F094E">
              <w:t>…… (okres wskazany przy pytaniu nr 3): …………………………………………….</w:t>
            </w:r>
          </w:p>
          <w:p w:rsidR="000F094E" w:rsidRPr="00373128" w:rsidRDefault="000F094E" w:rsidP="007120EA">
            <w:pPr>
              <w:pStyle w:val="Akapitzlist"/>
              <w:numPr>
                <w:ilvl w:val="0"/>
                <w:numId w:val="13"/>
              </w:numPr>
              <w:ind w:left="357" w:hanging="284"/>
            </w:pPr>
            <w:r w:rsidRPr="00373128">
              <w:lastRenderedPageBreak/>
              <w:t>przedsięwzięcie: ………………………………………………………………………………………………………..</w:t>
            </w:r>
          </w:p>
          <w:p w:rsidR="000F094E" w:rsidRPr="00373128" w:rsidRDefault="000F094E" w:rsidP="000F094E">
            <w:pPr>
              <w:pStyle w:val="Akapitzlist"/>
              <w:ind w:left="357"/>
            </w:pPr>
            <w:r w:rsidRPr="00373128">
              <w:t>………………………………………………………………………………………………………………………………….</w:t>
            </w:r>
          </w:p>
          <w:p w:rsidR="000F094E" w:rsidRDefault="000F094E" w:rsidP="000F094E">
            <w:pPr>
              <w:pStyle w:val="Akapitzlist"/>
              <w:ind w:left="357"/>
            </w:pPr>
            <w:r w:rsidRPr="00373128">
              <w:t>proponowana kwota w okresie …………………… (okres wskazany przy pytaniu nr 3): …………………………………………….</w:t>
            </w:r>
          </w:p>
          <w:p w:rsidR="000F094E" w:rsidRPr="000F094E" w:rsidRDefault="000F094E" w:rsidP="000F094E">
            <w:pPr>
              <w:ind w:left="357"/>
            </w:pPr>
            <w:r w:rsidRPr="000F094E">
              <w:t>proponowana kwota w okresie …………………… (okres wskazany przy pytaniu nr 3): …………………………………………….</w:t>
            </w:r>
          </w:p>
          <w:p w:rsidR="00B55120" w:rsidRPr="008128CD" w:rsidRDefault="00B55120" w:rsidP="007120EA">
            <w:pPr>
              <w:pStyle w:val="Akapitzlist"/>
              <w:ind w:left="0"/>
              <w:jc w:val="both"/>
            </w:pPr>
            <w:r w:rsidRPr="008128CD">
              <w:t xml:space="preserve">a </w:t>
            </w:r>
            <w:r>
              <w:t>swoją propozycję</w:t>
            </w:r>
            <w:r w:rsidRPr="008128CD">
              <w:t xml:space="preserve"> uzasadniam w następujący sposób:</w:t>
            </w:r>
          </w:p>
          <w:p w:rsidR="00B55120" w:rsidRDefault="00B55120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B55120" w:rsidRDefault="00B55120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B55120" w:rsidRDefault="00B55120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B55120" w:rsidRDefault="00B55120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B55120" w:rsidRDefault="00B55120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B55120" w:rsidRDefault="00B55120" w:rsidP="00B5512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</w:rPr>
      </w:pPr>
    </w:p>
    <w:p w:rsidR="007120EA" w:rsidRDefault="00373128" w:rsidP="003731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Czy popierasz zmianę</w:t>
      </w:r>
      <w:r w:rsidRPr="00373128">
        <w:rPr>
          <w:rFonts w:cstheme="minorHAnsi"/>
          <w:b/>
        </w:rPr>
        <w:t xml:space="preserve"> kwoty wsparcia w ramach przedsięwzięć: 2.3.4. Podejmowanie lub rozwój działalności gospodarczej związan</w:t>
      </w:r>
      <w:r>
        <w:rPr>
          <w:rFonts w:cstheme="minorHAnsi"/>
          <w:b/>
        </w:rPr>
        <w:t xml:space="preserve">ej z wodnym potencjałem obszaru, </w:t>
      </w:r>
      <w:r w:rsidRPr="00373128">
        <w:rPr>
          <w:rFonts w:cstheme="minorHAnsi"/>
          <w:b/>
        </w:rPr>
        <w:t>3.1.1. Dywersyfikacja źródeł dochodów osób związanych z sektorem rybactwa</w:t>
      </w:r>
      <w:r>
        <w:rPr>
          <w:rFonts w:cstheme="minorHAnsi"/>
          <w:b/>
        </w:rPr>
        <w:t xml:space="preserve"> oraz </w:t>
      </w:r>
      <w:r w:rsidRPr="00373128">
        <w:rPr>
          <w:rFonts w:cstheme="minorHAnsi"/>
          <w:b/>
        </w:rPr>
        <w:t xml:space="preserve">3.2.1. Rozwijanie łańcuchów dostaw produktów sektora rybackiego </w:t>
      </w:r>
      <w:r>
        <w:rPr>
          <w:rFonts w:cstheme="minorHAnsi"/>
          <w:b/>
        </w:rPr>
        <w:t xml:space="preserve">z 300 000,00zł na 400 000,00zł na jedną operację i </w:t>
      </w:r>
      <w:r w:rsidR="007120EA">
        <w:rPr>
          <w:rFonts w:cstheme="minorHAnsi"/>
          <w:b/>
        </w:rPr>
        <w:t xml:space="preserve">jednego </w:t>
      </w:r>
      <w:r>
        <w:rPr>
          <w:rFonts w:cstheme="minorHAnsi"/>
          <w:b/>
        </w:rPr>
        <w:t xml:space="preserve">wnioskodawcę, który: </w:t>
      </w:r>
    </w:p>
    <w:p w:rsidR="00373128" w:rsidRPr="007120EA" w:rsidRDefault="00373128" w:rsidP="007120EA">
      <w:pPr>
        <w:pStyle w:val="Akapitzlist"/>
        <w:spacing w:after="0" w:line="240" w:lineRule="auto"/>
        <w:jc w:val="both"/>
        <w:rPr>
          <w:rFonts w:cstheme="minorHAnsi"/>
        </w:rPr>
      </w:pPr>
      <w:r w:rsidRPr="007120EA">
        <w:rPr>
          <w:rFonts w:cstheme="minorHAnsi"/>
        </w:rPr>
        <w:t xml:space="preserve">1) prowadzi lub podejmuje działalność na obszarze gmin objętych LSR: a) jako uprawniony do rybactwa lub b) jako podmiot, któremu wydano zezwolenie na prowadzenie na obszarach morskich Rzeczypospolitej Polskiej chowu lub hodowli organizmów morskich na podstawie art. 97 ustawy z dnia 19 grudnia 2014 r. o rybołówstwie morskim (Dz. U. z 2018 r. poz. 514 i 650), lub w zakresie: – przetwórstwa, obrotu produktami rybołówstwa lub akwakultury lub unieszkodliwiania odpadów wytwarzanych lub powstałych w sektorze rybołówstwa i akwakultury, lub – związanym z obsługą sektora rybołówstwa i akwakultury, w szczególności produkcję, konserwację lub naprawę sprzętu służącego do prowadzenia działalności połowowej, lub 2) jest armatorem statku rybackiego:  o polskiej przynależności, na który została wydana licencja połowowa i licencja ta nie została zawieszona albo cofnięta, którego port macierzysty znajduje się na obszarze gmin objętych LSR, lub 3) otrzymał pomoc finansową w ramach środka pomoc publiczna z tytułu trwałego zaprzestania działalności połowowej objętego osią priorytetową 1 – Środki na rzecz dostosowania floty rybackiej zawartą w programie operacyjnym „Zrównoważony rozwój sektora rybołówstwa i nadbrzeżnych obszarów rybackich 2007–2013” lub w ramach działania trwałe zaprzestanie działalności połowowej, o którym mowa w art. 34 rozporządzenia nr 508/2014, objętego Priorytetem 1. Promowanie rybołówstwa zrównoważonego środowiskowo, </w:t>
      </w:r>
      <w:proofErr w:type="spellStart"/>
      <w:r w:rsidRPr="007120EA">
        <w:rPr>
          <w:rFonts w:cstheme="minorHAnsi"/>
        </w:rPr>
        <w:t>zasobooszczędnego</w:t>
      </w:r>
      <w:proofErr w:type="spellEnd"/>
      <w:r w:rsidRPr="007120EA">
        <w:rPr>
          <w:rFonts w:cstheme="minorHAnsi"/>
        </w:rPr>
        <w:t>, innowacyjnego, konkurencyjnego i opartego na wiedzy zawartym w programie, lub 4) będąc osobą fizyczną zamieszkałą na obszarze gmin objętych LSR utracił miejsce pracy w wyniku trwałego zaprzestania działalności połowowej przy użyciu statku rybackiego lub w wyniku zaprzestania prowadzenia działalności, o której mowa w pkt 1?</w:t>
      </w:r>
    </w:p>
    <w:p w:rsidR="00373128" w:rsidRPr="007120EA" w:rsidRDefault="00373128" w:rsidP="0037312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14"/>
      </w:tblGrid>
      <w:tr w:rsidR="00373128" w:rsidTr="00DB331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373128" w:rsidRPr="008128CD" w:rsidRDefault="00373128" w:rsidP="007120EA">
            <w:pPr>
              <w:pStyle w:val="Akapitzlist"/>
              <w:ind w:left="0"/>
              <w:jc w:val="both"/>
            </w:pPr>
            <w:r w:rsidRPr="008128CD">
              <w:t>tak</w:t>
            </w:r>
          </w:p>
        </w:tc>
      </w:tr>
      <w:tr w:rsidR="00373128" w:rsidTr="00DB3314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373128" w:rsidRPr="008128CD" w:rsidRDefault="00373128" w:rsidP="007120EA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4" w:rsidRDefault="00DB3314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DB3314" w:rsidRPr="008128CD" w:rsidRDefault="00DB3314" w:rsidP="00373128">
            <w:pPr>
              <w:pStyle w:val="Akapitzlist"/>
              <w:ind w:left="0"/>
              <w:jc w:val="both"/>
            </w:pPr>
            <w:r w:rsidRPr="008128CD">
              <w:t xml:space="preserve">nie, </w:t>
            </w:r>
            <w:r>
              <w:t>proponuję zwiększyć wskazaną kwotę w ramach następujących przedsięwzięć (należy podać nazwę lub numer przedsięwzięcia; UWAGA: zmiana możliwa jest wyłącznie w ramach przedsięwzięć wskazanych w pytaniu nr 7, podanie innego przedsięwzięcia uznane zostanie jako głos nieważny):</w:t>
            </w:r>
          </w:p>
        </w:tc>
      </w:tr>
      <w:tr w:rsidR="00DB3314" w:rsidTr="00DB3314">
        <w:trPr>
          <w:trHeight w:val="270"/>
        </w:trPr>
        <w:tc>
          <w:tcPr>
            <w:tcW w:w="236" w:type="dxa"/>
            <w:tcBorders>
              <w:top w:val="single" w:sz="4" w:space="0" w:color="auto"/>
            </w:tcBorders>
          </w:tcPr>
          <w:p w:rsidR="00DB3314" w:rsidRDefault="00DB3314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DB3314" w:rsidRPr="008128CD" w:rsidRDefault="00DB3314" w:rsidP="00373128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</w:tcPr>
          <w:p w:rsidR="00DB3314" w:rsidRDefault="00DB3314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DB3314" w:rsidRPr="008128CD" w:rsidRDefault="00DB3314" w:rsidP="00373128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</w:tcPr>
          <w:p w:rsidR="00DB3314" w:rsidRDefault="00DB3314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DB3314" w:rsidRPr="008128CD" w:rsidRDefault="00DB3314" w:rsidP="00373128">
            <w:pPr>
              <w:pStyle w:val="Akapitzlist"/>
              <w:ind w:left="0"/>
              <w:jc w:val="both"/>
            </w:pPr>
          </w:p>
        </w:tc>
      </w:tr>
      <w:tr w:rsidR="00373128" w:rsidTr="00DB3314">
        <w:tc>
          <w:tcPr>
            <w:tcW w:w="236" w:type="dxa"/>
            <w:tcBorders>
              <w:bottom w:val="single" w:sz="4" w:space="0" w:color="auto"/>
            </w:tcBorders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Pr="008128CD" w:rsidRDefault="00373128" w:rsidP="007120EA">
            <w:pPr>
              <w:pStyle w:val="Akapitzlist"/>
              <w:ind w:left="0"/>
              <w:jc w:val="both"/>
            </w:pPr>
            <w:r w:rsidRPr="008128CD">
              <w:t xml:space="preserve">a </w:t>
            </w:r>
            <w:r>
              <w:t>swoją propozycję</w:t>
            </w:r>
            <w:r w:rsidRPr="008128CD">
              <w:t xml:space="preserve"> uzasadniam w następujący sposób: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373128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373128" w:rsidRPr="0094703D" w:rsidRDefault="00373128" w:rsidP="00373128">
            <w:pPr>
              <w:pStyle w:val="Akapitzlist"/>
              <w:ind w:left="0"/>
              <w:jc w:val="both"/>
            </w:pPr>
            <w:r w:rsidRPr="0094703D">
              <w:t xml:space="preserve">nie, </w:t>
            </w:r>
            <w:r>
              <w:t xml:space="preserve">jestem za pozostawieniem dotychczasowej kwoty wsparcia </w:t>
            </w:r>
            <w:r w:rsidR="007C7B1F">
              <w:t xml:space="preserve">we wszystkich wskazanych przedsięwzięciach </w:t>
            </w:r>
            <w:r>
              <w:t xml:space="preserve">dla podmiotów wymienionych w pytaniu nr 7, </w:t>
            </w:r>
            <w:r w:rsidRPr="00373128">
              <w:t>a swoją propozycję uzasadniam w następujący sposób:</w:t>
            </w:r>
          </w:p>
        </w:tc>
      </w:tr>
      <w:tr w:rsidR="00373128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</w:tcBorders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373128" w:rsidTr="00DB3314">
        <w:tc>
          <w:tcPr>
            <w:tcW w:w="236" w:type="dxa"/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373128" w:rsidRDefault="00373128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373128" w:rsidRDefault="00373128" w:rsidP="00373128">
      <w:pPr>
        <w:spacing w:after="0" w:line="240" w:lineRule="auto"/>
        <w:jc w:val="both"/>
        <w:rPr>
          <w:rFonts w:cstheme="minorHAnsi"/>
          <w:b/>
        </w:rPr>
      </w:pPr>
    </w:p>
    <w:p w:rsidR="00373128" w:rsidRPr="007120EA" w:rsidRDefault="00373128" w:rsidP="007120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120EA">
        <w:rPr>
          <w:rFonts w:cstheme="minorHAnsi"/>
          <w:b/>
        </w:rPr>
        <w:t xml:space="preserve">Czy popierasz propozycję </w:t>
      </w:r>
      <w:r w:rsidR="007120EA" w:rsidRPr="007120EA">
        <w:rPr>
          <w:rFonts w:cstheme="minorHAnsi"/>
          <w:b/>
        </w:rPr>
        <w:t>zmiany poziomu dofinansowania w ramach przedsięwzięć: 2.3.4. Podejmowanie lub rozwój działalności gospodarczej związanej z wodnym potencjałem obszaru oraz 3.1.1. Dywersyfikacja źródeł dochodów osób związanych z sektorem rybactwa z 50 na 80% na operacj</w:t>
      </w:r>
      <w:r w:rsidR="007120EA">
        <w:rPr>
          <w:rFonts w:cstheme="minorHAnsi"/>
          <w:b/>
        </w:rPr>
        <w:t>e</w:t>
      </w:r>
      <w:r w:rsidR="007120EA" w:rsidRPr="007120EA">
        <w:rPr>
          <w:rFonts w:cstheme="minorHAnsi"/>
          <w:b/>
        </w:rPr>
        <w:t xml:space="preserve"> związane z </w:t>
      </w:r>
      <w:r w:rsidR="007120EA" w:rsidRPr="007120EA">
        <w:rPr>
          <w:rFonts w:cstheme="minorHAnsi"/>
          <w:b/>
          <w:bCs/>
        </w:rPr>
        <w:t xml:space="preserve">łodziowym rybołówstwem przybrzeżnym, </w:t>
      </w:r>
      <w:r w:rsidR="007120EA" w:rsidRPr="007120EA">
        <w:rPr>
          <w:rFonts w:cstheme="minorHAnsi"/>
          <w:bCs/>
        </w:rPr>
        <w:t>o którym mowa w załączniku nr 1 do rozporządzenia nr 508/2014, tj. zgodnie z  art. 3 pkt. 14 rozporządzenia 508/2014: połowami prowadzonymi przez statki rybackie o długości całkowitej poniżej 12 metrów i niekorzystające z rybackich narzędzi ciągnionych, wyszczególnionych w tabeli 3 załącznika I do rozporządzenia Komisji (WE) nr 26/2004 (niewody, włócznie, dragi)</w:t>
      </w:r>
      <w:r w:rsidR="007120EA">
        <w:rPr>
          <w:rFonts w:cstheme="minorHAnsi"/>
          <w:bCs/>
        </w:rPr>
        <w:t>?</w:t>
      </w:r>
    </w:p>
    <w:p w:rsidR="007120EA" w:rsidRDefault="007120EA" w:rsidP="007120EA">
      <w:pPr>
        <w:pStyle w:val="Akapitzlist"/>
        <w:spacing w:after="0" w:line="240" w:lineRule="auto"/>
        <w:ind w:left="284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414"/>
      </w:tblGrid>
      <w:tr w:rsidR="007120EA" w:rsidTr="00DB331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tcBorders>
              <w:left w:val="single" w:sz="4" w:space="0" w:color="auto"/>
            </w:tcBorders>
          </w:tcPr>
          <w:p w:rsidR="007120EA" w:rsidRPr="008128CD" w:rsidRDefault="007120EA" w:rsidP="007120EA">
            <w:pPr>
              <w:pStyle w:val="Akapitzlist"/>
              <w:ind w:left="0"/>
              <w:jc w:val="both"/>
            </w:pPr>
            <w:r w:rsidRPr="008128CD">
              <w:t>tak</w:t>
            </w:r>
          </w:p>
        </w:tc>
      </w:tr>
      <w:tr w:rsidR="007120EA" w:rsidTr="00DB3314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7120EA" w:rsidRPr="008128CD" w:rsidRDefault="007120EA" w:rsidP="007120EA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4" w:rsidRDefault="00DB3314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DB3314" w:rsidRPr="008128CD" w:rsidRDefault="00DB3314" w:rsidP="00DB3314">
            <w:pPr>
              <w:pStyle w:val="Akapitzlist"/>
              <w:ind w:left="0"/>
              <w:jc w:val="both"/>
            </w:pPr>
            <w:r w:rsidRPr="008128CD">
              <w:t xml:space="preserve">nie, </w:t>
            </w:r>
            <w:r>
              <w:t>proponuję wprowadzenie wskazanego limitu (do 80%) w ramach następujących przedsięwzięć (należy podać nazwę lub numer przedsięwzięcia; UWAGA: zmiana możliwa jest wyłącznie w ramach przedsięwzięć wskazanych w pytaniu nr 8, podanie innego przedsięwzięcia uznane zostanie jako głos nieważny):</w:t>
            </w:r>
          </w:p>
        </w:tc>
      </w:tr>
      <w:tr w:rsidR="00DB3314" w:rsidTr="00DB3314">
        <w:trPr>
          <w:trHeight w:val="270"/>
        </w:trPr>
        <w:tc>
          <w:tcPr>
            <w:tcW w:w="236" w:type="dxa"/>
            <w:tcBorders>
              <w:top w:val="single" w:sz="4" w:space="0" w:color="auto"/>
            </w:tcBorders>
          </w:tcPr>
          <w:p w:rsidR="00DB3314" w:rsidRDefault="00DB3314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  <w:tcBorders>
              <w:left w:val="nil"/>
            </w:tcBorders>
          </w:tcPr>
          <w:p w:rsidR="00DB3314" w:rsidRPr="008128CD" w:rsidRDefault="00DB3314" w:rsidP="007120EA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</w:tcPr>
          <w:p w:rsidR="00DB3314" w:rsidRDefault="00DB3314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  <w:tcBorders>
              <w:left w:val="nil"/>
            </w:tcBorders>
          </w:tcPr>
          <w:p w:rsidR="00DB3314" w:rsidRPr="008128CD" w:rsidRDefault="00DB3314" w:rsidP="007120EA">
            <w:pPr>
              <w:pStyle w:val="Akapitzlist"/>
              <w:ind w:left="0"/>
              <w:jc w:val="both"/>
            </w:pPr>
          </w:p>
        </w:tc>
      </w:tr>
      <w:tr w:rsidR="00DB3314" w:rsidTr="00DB3314">
        <w:trPr>
          <w:trHeight w:val="270"/>
        </w:trPr>
        <w:tc>
          <w:tcPr>
            <w:tcW w:w="236" w:type="dxa"/>
          </w:tcPr>
          <w:p w:rsidR="00DB3314" w:rsidRDefault="00DB3314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  <w:tcBorders>
              <w:left w:val="nil"/>
            </w:tcBorders>
          </w:tcPr>
          <w:p w:rsidR="00DB3314" w:rsidRPr="008128CD" w:rsidRDefault="00DB3314" w:rsidP="007120EA">
            <w:pPr>
              <w:pStyle w:val="Akapitzlist"/>
              <w:ind w:left="0"/>
              <w:jc w:val="both"/>
            </w:pPr>
          </w:p>
        </w:tc>
      </w:tr>
      <w:tr w:rsidR="007120EA" w:rsidTr="00DB3314">
        <w:tc>
          <w:tcPr>
            <w:tcW w:w="236" w:type="dxa"/>
            <w:tcBorders>
              <w:bottom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Pr="008128CD" w:rsidRDefault="007120EA" w:rsidP="007120EA">
            <w:pPr>
              <w:pStyle w:val="Akapitzlist"/>
              <w:ind w:left="0"/>
              <w:jc w:val="both"/>
            </w:pPr>
            <w:r w:rsidRPr="008128CD">
              <w:t xml:space="preserve">a </w:t>
            </w:r>
            <w:r>
              <w:t>swoją propozycję</w:t>
            </w:r>
            <w:r w:rsidRPr="008128CD">
              <w:t xml:space="preserve"> uzasadniam w następujący sposób: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7120EA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 w:val="restart"/>
            <w:tcBorders>
              <w:left w:val="single" w:sz="4" w:space="0" w:color="auto"/>
            </w:tcBorders>
          </w:tcPr>
          <w:p w:rsidR="007120EA" w:rsidRPr="0094703D" w:rsidRDefault="007120EA" w:rsidP="00DB3314">
            <w:pPr>
              <w:pStyle w:val="Akapitzlist"/>
              <w:ind w:left="0"/>
              <w:jc w:val="both"/>
            </w:pPr>
            <w:r w:rsidRPr="0094703D">
              <w:t xml:space="preserve">nie, </w:t>
            </w:r>
            <w:r>
              <w:t xml:space="preserve">jestem za pozostawieniem </w:t>
            </w:r>
            <w:r w:rsidR="00DB3314">
              <w:t>dotychczasowego limitu</w:t>
            </w:r>
            <w:r>
              <w:t xml:space="preserve"> we wszystkich wskazanych przedsięwzięciach wymienionych w pytaniu nr 8, </w:t>
            </w:r>
            <w:r w:rsidRPr="00373128">
              <w:t>a swoją propozycję uzasadniam w następujący sposób:</w:t>
            </w:r>
          </w:p>
        </w:tc>
      </w:tr>
      <w:tr w:rsidR="007120EA" w:rsidTr="00DB3314">
        <w:trPr>
          <w:trHeight w:val="268"/>
        </w:trPr>
        <w:tc>
          <w:tcPr>
            <w:tcW w:w="236" w:type="dxa"/>
            <w:tcBorders>
              <w:top w:val="single" w:sz="4" w:space="0" w:color="auto"/>
            </w:tcBorders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  <w:vMerge/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7120EA" w:rsidTr="00DB3314">
        <w:tc>
          <w:tcPr>
            <w:tcW w:w="236" w:type="dxa"/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8414" w:type="dxa"/>
          </w:tcPr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  <w:p w:rsidR="007120EA" w:rsidRDefault="007120EA" w:rsidP="007120E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7120EA" w:rsidRDefault="007120EA" w:rsidP="007120EA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:rsidR="00DB3314" w:rsidRDefault="00DB3314" w:rsidP="007120EA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:rsidR="00DB3314" w:rsidRPr="00DB3314" w:rsidRDefault="00DB3314" w:rsidP="00DB3314">
      <w:pPr>
        <w:pStyle w:val="Akapitzlist"/>
        <w:spacing w:after="0" w:line="240" w:lineRule="auto"/>
        <w:ind w:left="284"/>
        <w:jc w:val="center"/>
        <w:rPr>
          <w:rFonts w:cstheme="minorHAnsi"/>
          <w:b/>
        </w:rPr>
      </w:pPr>
      <w:r w:rsidRPr="00DB3314">
        <w:rPr>
          <w:rFonts w:cstheme="minorHAnsi"/>
          <w:b/>
        </w:rPr>
        <w:t>Dziękujemy za wypełnienie ankiety!!!</w:t>
      </w:r>
    </w:p>
    <w:sectPr w:rsidR="00DB3314" w:rsidRPr="00DB33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24" w:rsidRDefault="00BD3E24" w:rsidP="00097D14">
      <w:pPr>
        <w:spacing w:after="0" w:line="240" w:lineRule="auto"/>
      </w:pPr>
      <w:r>
        <w:separator/>
      </w:r>
    </w:p>
  </w:endnote>
  <w:endnote w:type="continuationSeparator" w:id="0">
    <w:p w:rsidR="00BD3E24" w:rsidRDefault="00BD3E24" w:rsidP="0009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14" w:rsidRPr="00097D14" w:rsidRDefault="00097D14" w:rsidP="00097D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831FAB4" wp14:editId="706B9378">
          <wp:simplePos x="0" y="0"/>
          <wp:positionH relativeFrom="column">
            <wp:posOffset>4159885</wp:posOffset>
          </wp:positionH>
          <wp:positionV relativeFrom="paragraph">
            <wp:posOffset>-158115</wp:posOffset>
          </wp:positionV>
          <wp:extent cx="2085975" cy="6477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0FB99E" wp14:editId="3950B1F9">
          <wp:simplePos x="0" y="0"/>
          <wp:positionH relativeFrom="column">
            <wp:posOffset>3527425</wp:posOffset>
          </wp:positionH>
          <wp:positionV relativeFrom="paragraph">
            <wp:posOffset>-17145</wp:posOffset>
          </wp:positionV>
          <wp:extent cx="388620" cy="3663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C8738C" wp14:editId="1005B6C0">
          <wp:simplePos x="0" y="0"/>
          <wp:positionH relativeFrom="column">
            <wp:posOffset>2605405</wp:posOffset>
          </wp:positionH>
          <wp:positionV relativeFrom="paragraph">
            <wp:posOffset>-38100</wp:posOffset>
          </wp:positionV>
          <wp:extent cx="299720" cy="384810"/>
          <wp:effectExtent l="0" t="0" r="508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40A503" wp14:editId="390745F2">
          <wp:simplePos x="0" y="0"/>
          <wp:positionH relativeFrom="column">
            <wp:posOffset>1226185</wp:posOffset>
          </wp:positionH>
          <wp:positionV relativeFrom="paragraph">
            <wp:posOffset>-158115</wp:posOffset>
          </wp:positionV>
          <wp:extent cx="771525" cy="5334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13374B" wp14:editId="673D250A">
          <wp:simplePos x="0" y="0"/>
          <wp:positionH relativeFrom="column">
            <wp:posOffset>-358775</wp:posOffset>
          </wp:positionH>
          <wp:positionV relativeFrom="paragraph">
            <wp:posOffset>-81915</wp:posOffset>
          </wp:positionV>
          <wp:extent cx="1181100" cy="4286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24" w:rsidRDefault="00BD3E24" w:rsidP="00097D14">
      <w:pPr>
        <w:spacing w:after="0" w:line="240" w:lineRule="auto"/>
      </w:pPr>
      <w:r>
        <w:separator/>
      </w:r>
    </w:p>
  </w:footnote>
  <w:footnote w:type="continuationSeparator" w:id="0">
    <w:p w:rsidR="00BD3E24" w:rsidRDefault="00BD3E24" w:rsidP="0009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42A"/>
    <w:multiLevelType w:val="hybridMultilevel"/>
    <w:tmpl w:val="0792ADF2"/>
    <w:lvl w:ilvl="0" w:tplc="0E5C5F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461"/>
    <w:multiLevelType w:val="hybridMultilevel"/>
    <w:tmpl w:val="48FC46C4"/>
    <w:lvl w:ilvl="0" w:tplc="A9CA1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975F9"/>
    <w:multiLevelType w:val="hybridMultilevel"/>
    <w:tmpl w:val="2FDA1C9A"/>
    <w:lvl w:ilvl="0" w:tplc="A9CA1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0054A"/>
    <w:multiLevelType w:val="hybridMultilevel"/>
    <w:tmpl w:val="893E8024"/>
    <w:lvl w:ilvl="0" w:tplc="A9CA1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97124"/>
    <w:multiLevelType w:val="hybridMultilevel"/>
    <w:tmpl w:val="8F3A110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7595A"/>
    <w:multiLevelType w:val="hybridMultilevel"/>
    <w:tmpl w:val="840A0FB8"/>
    <w:lvl w:ilvl="0" w:tplc="33B8941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CB0E94"/>
    <w:multiLevelType w:val="hybridMultilevel"/>
    <w:tmpl w:val="DC5A1FA6"/>
    <w:lvl w:ilvl="0" w:tplc="A9CA1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74132"/>
    <w:multiLevelType w:val="hybridMultilevel"/>
    <w:tmpl w:val="1548AA58"/>
    <w:lvl w:ilvl="0" w:tplc="766CA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2CEC"/>
    <w:multiLevelType w:val="hybridMultilevel"/>
    <w:tmpl w:val="40C645F8"/>
    <w:lvl w:ilvl="0" w:tplc="435CA79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8E252E"/>
    <w:multiLevelType w:val="hybridMultilevel"/>
    <w:tmpl w:val="AC70D6C4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14B4"/>
    <w:multiLevelType w:val="hybridMultilevel"/>
    <w:tmpl w:val="F4DE7CE4"/>
    <w:lvl w:ilvl="0" w:tplc="A9CA1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FB44B6"/>
    <w:multiLevelType w:val="hybridMultilevel"/>
    <w:tmpl w:val="7592F5EA"/>
    <w:lvl w:ilvl="0" w:tplc="A9CA1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D6043"/>
    <w:multiLevelType w:val="hybridMultilevel"/>
    <w:tmpl w:val="7D5226B6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66084"/>
    <w:multiLevelType w:val="hybridMultilevel"/>
    <w:tmpl w:val="F1BC6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1152E"/>
    <w:multiLevelType w:val="hybridMultilevel"/>
    <w:tmpl w:val="C736D6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E"/>
    <w:rsid w:val="00097D14"/>
    <w:rsid w:val="000F094E"/>
    <w:rsid w:val="00373128"/>
    <w:rsid w:val="00484C4E"/>
    <w:rsid w:val="007120EA"/>
    <w:rsid w:val="007A5062"/>
    <w:rsid w:val="007C7B1F"/>
    <w:rsid w:val="008128CD"/>
    <w:rsid w:val="0094703D"/>
    <w:rsid w:val="00A25AA1"/>
    <w:rsid w:val="00AB52AC"/>
    <w:rsid w:val="00B55120"/>
    <w:rsid w:val="00BC6A5A"/>
    <w:rsid w:val="00BD3E24"/>
    <w:rsid w:val="00DB3314"/>
    <w:rsid w:val="00DE0FB3"/>
    <w:rsid w:val="00F131A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CA08F"/>
  <w15:chartTrackingRefBased/>
  <w15:docId w15:val="{C2CFF1EF-A297-4F05-AD3F-EBCF6A12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C4E"/>
    <w:pPr>
      <w:ind w:left="720"/>
      <w:contextualSpacing/>
    </w:pPr>
  </w:style>
  <w:style w:type="table" w:styleId="Tabela-Siatka">
    <w:name w:val="Table Grid"/>
    <w:basedOn w:val="Standardowy"/>
    <w:uiPriority w:val="39"/>
    <w:rsid w:val="00AB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D14"/>
  </w:style>
  <w:style w:type="paragraph" w:styleId="Stopka">
    <w:name w:val="footer"/>
    <w:basedOn w:val="Normalny"/>
    <w:link w:val="StopkaZnak"/>
    <w:uiPriority w:val="99"/>
    <w:unhideWhenUsed/>
    <w:rsid w:val="0009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B010-2DC3-4F38-BB51-ED14CC85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2515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6</cp:revision>
  <dcterms:created xsi:type="dcterms:W3CDTF">2019-04-25T12:13:00Z</dcterms:created>
  <dcterms:modified xsi:type="dcterms:W3CDTF">2019-04-25T15:29:00Z</dcterms:modified>
</cp:coreProperties>
</file>