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2" w:rsidRPr="00742856" w:rsidRDefault="00023792" w:rsidP="00742856">
      <w:pPr>
        <w:tabs>
          <w:tab w:val="left" w:pos="8789"/>
        </w:tabs>
        <w:spacing w:after="0" w:line="240" w:lineRule="auto"/>
        <w:jc w:val="center"/>
        <w:rPr>
          <w:rFonts w:eastAsia="Times New Roman" w:cs="Arial"/>
          <w:b/>
          <w:sz w:val="28"/>
          <w:lang w:eastAsia="pl-PL"/>
        </w:rPr>
      </w:pPr>
      <w:r w:rsidRPr="00742856">
        <w:rPr>
          <w:rFonts w:eastAsia="Times New Roman" w:cs="Arial"/>
          <w:b/>
          <w:sz w:val="28"/>
          <w:lang w:eastAsia="pl-PL"/>
        </w:rPr>
        <w:t>Załącznik nr 2</w:t>
      </w:r>
      <w:r w:rsidR="00162320" w:rsidRPr="00742856">
        <w:rPr>
          <w:rFonts w:eastAsia="Times New Roman" w:cs="Arial"/>
          <w:b/>
          <w:sz w:val="28"/>
          <w:lang w:eastAsia="pl-PL"/>
        </w:rPr>
        <w:t xml:space="preserve"> do ogł</w:t>
      </w:r>
      <w:r w:rsidR="00D40280">
        <w:rPr>
          <w:rFonts w:eastAsia="Times New Roman" w:cs="Arial"/>
          <w:b/>
          <w:sz w:val="28"/>
          <w:lang w:eastAsia="pl-PL"/>
        </w:rPr>
        <w:t>oszenia o naborze wniosków nr 02</w:t>
      </w:r>
      <w:r w:rsidR="00742856" w:rsidRPr="00742856">
        <w:rPr>
          <w:rFonts w:eastAsia="Times New Roman" w:cs="Arial"/>
          <w:b/>
          <w:sz w:val="28"/>
          <w:lang w:eastAsia="pl-PL"/>
        </w:rPr>
        <w:t>/2017</w:t>
      </w:r>
      <w:r w:rsidR="003A18D4">
        <w:rPr>
          <w:rFonts w:eastAsia="Times New Roman" w:cs="Arial"/>
          <w:b/>
          <w:sz w:val="28"/>
          <w:lang w:eastAsia="pl-PL"/>
        </w:rPr>
        <w:t>/R</w:t>
      </w:r>
      <w:r w:rsidR="00162320" w:rsidRPr="00742856">
        <w:rPr>
          <w:rFonts w:eastAsia="Times New Roman" w:cs="Arial"/>
          <w:b/>
          <w:sz w:val="28"/>
          <w:lang w:eastAsia="pl-PL"/>
        </w:rPr>
        <w:t xml:space="preserve"> </w:t>
      </w:r>
      <w:r w:rsidR="00742856">
        <w:rPr>
          <w:rFonts w:eastAsia="Times New Roman" w:cs="Arial"/>
          <w:b/>
          <w:sz w:val="28"/>
          <w:lang w:eastAsia="pl-PL"/>
        </w:rPr>
        <w:br/>
      </w:r>
      <w:r w:rsidR="00162320" w:rsidRPr="00742856">
        <w:rPr>
          <w:rFonts w:eastAsia="Times New Roman" w:cs="Arial"/>
          <w:b/>
          <w:sz w:val="28"/>
          <w:lang w:eastAsia="pl-PL"/>
        </w:rPr>
        <w:t xml:space="preserve">z dnia </w:t>
      </w:r>
      <w:r w:rsidR="00D40280">
        <w:rPr>
          <w:rFonts w:eastAsia="Times New Roman" w:cs="Arial"/>
          <w:b/>
          <w:sz w:val="28"/>
          <w:lang w:eastAsia="pl-PL"/>
        </w:rPr>
        <w:t>5</w:t>
      </w:r>
      <w:r w:rsidR="00742856" w:rsidRPr="00742856">
        <w:rPr>
          <w:rFonts w:eastAsia="Times New Roman" w:cs="Arial"/>
          <w:b/>
          <w:sz w:val="28"/>
          <w:lang w:eastAsia="pl-PL"/>
        </w:rPr>
        <w:t xml:space="preserve"> </w:t>
      </w:r>
      <w:r w:rsidR="00D40280">
        <w:rPr>
          <w:rFonts w:eastAsia="Times New Roman" w:cs="Arial"/>
          <w:b/>
          <w:sz w:val="28"/>
          <w:lang w:eastAsia="pl-PL"/>
        </w:rPr>
        <w:t>września</w:t>
      </w:r>
      <w:r w:rsidR="00742856" w:rsidRPr="00742856">
        <w:rPr>
          <w:rFonts w:eastAsia="Times New Roman" w:cs="Arial"/>
          <w:b/>
          <w:sz w:val="28"/>
          <w:lang w:eastAsia="pl-PL"/>
        </w:rPr>
        <w:t xml:space="preserve"> 2017</w:t>
      </w:r>
      <w:r w:rsidR="009177E4" w:rsidRPr="00742856">
        <w:rPr>
          <w:rFonts w:eastAsia="Times New Roman" w:cs="Arial"/>
          <w:b/>
          <w:sz w:val="28"/>
          <w:lang w:eastAsia="pl-PL"/>
        </w:rPr>
        <w:t>r.</w:t>
      </w:r>
    </w:p>
    <w:p w:rsidR="00162320" w:rsidRPr="00742856" w:rsidRDefault="00162320" w:rsidP="00162320">
      <w:pPr>
        <w:tabs>
          <w:tab w:val="left" w:pos="8789"/>
        </w:tabs>
        <w:spacing w:after="0" w:line="240" w:lineRule="auto"/>
        <w:rPr>
          <w:rFonts w:eastAsia="Times New Roman" w:cs="Arial"/>
          <w:b/>
          <w:lang w:eastAsia="pl-PL"/>
        </w:rPr>
      </w:pPr>
    </w:p>
    <w:p w:rsidR="00162320" w:rsidRPr="00742856" w:rsidRDefault="00162320" w:rsidP="00162320">
      <w:pPr>
        <w:tabs>
          <w:tab w:val="left" w:pos="8789"/>
        </w:tabs>
        <w:spacing w:after="0" w:line="240" w:lineRule="auto"/>
        <w:rPr>
          <w:rFonts w:eastAsia="Times New Roman" w:cs="Arial"/>
          <w:b/>
          <w:lang w:eastAsia="pl-PL"/>
        </w:rPr>
      </w:pPr>
    </w:p>
    <w:p w:rsidR="00023792" w:rsidRPr="00742856" w:rsidRDefault="00F3027F" w:rsidP="00023792">
      <w:pPr>
        <w:spacing w:after="0"/>
        <w:jc w:val="center"/>
        <w:rPr>
          <w:rFonts w:cs="Arial"/>
          <w:b/>
        </w:rPr>
      </w:pPr>
      <w:r w:rsidRPr="00742856">
        <w:rPr>
          <w:rFonts w:cs="Arial"/>
          <w:b/>
        </w:rPr>
        <w:t xml:space="preserve">Lista wymaganych dokumentów potwierdzających spełnienie warunków udzielenia </w:t>
      </w:r>
      <w:r w:rsidR="00023792" w:rsidRPr="00742856">
        <w:rPr>
          <w:rFonts w:cs="Arial"/>
          <w:b/>
        </w:rPr>
        <w:t xml:space="preserve">wsparcia oraz kryteriów oceny wstępnej, oceny zgodności z LSR, </w:t>
      </w:r>
      <w:r w:rsidR="00742856" w:rsidRPr="00742856">
        <w:rPr>
          <w:rFonts w:cs="Arial"/>
          <w:b/>
        </w:rPr>
        <w:br/>
      </w:r>
      <w:r w:rsidR="00023792" w:rsidRPr="00742856">
        <w:rPr>
          <w:rFonts w:cs="Arial"/>
          <w:b/>
        </w:rPr>
        <w:t>i kryteriów wyboru operacji</w:t>
      </w:r>
    </w:p>
    <w:p w:rsidR="00162320" w:rsidRPr="00742856" w:rsidRDefault="00162320" w:rsidP="00727BC5">
      <w:pPr>
        <w:spacing w:after="0"/>
        <w:jc w:val="both"/>
        <w:rPr>
          <w:rFonts w:cs="Arial"/>
          <w:b/>
        </w:rPr>
      </w:pPr>
    </w:p>
    <w:p w:rsidR="00023792" w:rsidRPr="00742856" w:rsidRDefault="00023792" w:rsidP="00727BC5">
      <w:pPr>
        <w:spacing w:after="0"/>
        <w:jc w:val="both"/>
        <w:rPr>
          <w:rFonts w:cs="Arial"/>
          <w:b/>
        </w:rPr>
      </w:pPr>
    </w:p>
    <w:p w:rsidR="00F71182" w:rsidRPr="00742856" w:rsidRDefault="00023792" w:rsidP="00D40280">
      <w:pPr>
        <w:spacing w:after="0"/>
        <w:jc w:val="both"/>
        <w:rPr>
          <w:rFonts w:cs="Arial"/>
          <w:b/>
        </w:rPr>
      </w:pPr>
      <w:r w:rsidRPr="00742856">
        <w:rPr>
          <w:rFonts w:cs="Arial"/>
          <w:b/>
        </w:rPr>
        <w:t>Dokumenty potwierdzające spełnienie warunków wsparcia (dokumenty obligatoryjne)</w:t>
      </w:r>
      <w:r w:rsidR="00F71182" w:rsidRPr="00742856">
        <w:rPr>
          <w:rFonts w:cs="Arial"/>
          <w:b/>
        </w:rPr>
        <w:t>:</w:t>
      </w:r>
    </w:p>
    <w:p w:rsidR="00023792" w:rsidRPr="00742856" w:rsidRDefault="00F71182" w:rsidP="00D40280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cs="Arial"/>
        </w:rPr>
      </w:pPr>
      <w:r w:rsidRPr="00742856">
        <w:rPr>
          <w:rFonts w:cs="Arial"/>
          <w:u w:val="single"/>
        </w:rPr>
        <w:t xml:space="preserve">Wniosek o </w:t>
      </w:r>
      <w:r w:rsidR="00E721E0" w:rsidRPr="00742856">
        <w:rPr>
          <w:rFonts w:cs="Arial"/>
          <w:u w:val="single"/>
        </w:rPr>
        <w:t>przyznanie pomocy</w:t>
      </w:r>
      <w:r w:rsidRPr="00742856">
        <w:rPr>
          <w:rFonts w:cs="Arial"/>
          <w:u w:val="single"/>
        </w:rPr>
        <w:t xml:space="preserve"> wraz z załącznikami</w:t>
      </w:r>
      <w:r w:rsidR="00023792" w:rsidRPr="00742856">
        <w:rPr>
          <w:rFonts w:cs="Arial"/>
        </w:rPr>
        <w:t>, które potwierdzają spełnienie warunków udzielenia pomocy z</w:t>
      </w:r>
      <w:r w:rsidR="00051FAC">
        <w:rPr>
          <w:rFonts w:cs="Arial"/>
        </w:rPr>
        <w:t xml:space="preserve"> uwzględnieniem przepisów prawa</w:t>
      </w:r>
      <w:r w:rsidR="00E721E0" w:rsidRPr="00742856">
        <w:rPr>
          <w:rFonts w:eastAsia="Times New Roman" w:cs="Arial"/>
          <w:lang w:eastAsia="pl-PL"/>
        </w:rPr>
        <w:t xml:space="preserve"> </w:t>
      </w:r>
      <w:r w:rsidR="00E721E0" w:rsidRPr="00742856">
        <w:rPr>
          <w:rFonts w:cs="Arial"/>
        </w:rPr>
        <w:t>w 1 egzemplarzu wersji papierowej.</w:t>
      </w:r>
    </w:p>
    <w:p w:rsidR="00023792" w:rsidRPr="00742856" w:rsidRDefault="00023792" w:rsidP="00D40280">
      <w:pPr>
        <w:spacing w:after="0"/>
        <w:jc w:val="both"/>
        <w:rPr>
          <w:rFonts w:cs="Arial"/>
          <w:b/>
        </w:rPr>
      </w:pPr>
    </w:p>
    <w:p w:rsidR="00742856" w:rsidRPr="00742856" w:rsidRDefault="00742856" w:rsidP="00D40280">
      <w:pPr>
        <w:spacing w:after="0"/>
        <w:jc w:val="both"/>
        <w:rPr>
          <w:rFonts w:cs="Arial"/>
          <w:b/>
        </w:rPr>
      </w:pPr>
      <w:r w:rsidRPr="00742856">
        <w:rPr>
          <w:rFonts w:cs="Arial"/>
          <w:b/>
        </w:rPr>
        <w:t>Dokumenty potwierdzające spełnienie kryteriów wyboru operacji (dokumenty nieobligatoryjne):</w:t>
      </w:r>
    </w:p>
    <w:p w:rsidR="00D40280" w:rsidRPr="00D40280" w:rsidRDefault="00D40280" w:rsidP="00D40280">
      <w:pPr>
        <w:pStyle w:val="Akapitzlist"/>
        <w:numPr>
          <w:ilvl w:val="0"/>
          <w:numId w:val="22"/>
        </w:numPr>
        <w:ind w:left="284" w:hanging="284"/>
        <w:jc w:val="both"/>
        <w:rPr>
          <w:rFonts w:cs="Arial"/>
          <w:u w:val="single"/>
        </w:rPr>
      </w:pPr>
      <w:r w:rsidRPr="00D40280">
        <w:rPr>
          <w:rFonts w:cs="Arial"/>
          <w:u w:val="single"/>
        </w:rPr>
        <w:t xml:space="preserve">Dokumentacja potwierdzająca spełnienie przez Wnioskodawcę minimum jednego z poniższych warunków: </w:t>
      </w:r>
    </w:p>
    <w:p w:rsidR="00D40280" w:rsidRPr="00D40280" w:rsidRDefault="00D40280" w:rsidP="00D40280">
      <w:pPr>
        <w:pStyle w:val="Akapitzlist"/>
        <w:spacing w:line="240" w:lineRule="auto"/>
        <w:ind w:left="284"/>
        <w:jc w:val="both"/>
        <w:rPr>
          <w:rFonts w:cs="Arial"/>
          <w:i/>
        </w:rPr>
      </w:pPr>
      <w:r w:rsidRPr="00D40280">
        <w:rPr>
          <w:rFonts w:cs="Arial"/>
          <w:i/>
        </w:rPr>
        <w:t>Wnioskodawca:</w:t>
      </w:r>
    </w:p>
    <w:p w:rsidR="00D40280" w:rsidRPr="00D40280" w:rsidRDefault="00D40280" w:rsidP="00D40280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>prowadzi działalność na obszarze gmin objętych LSR:</w:t>
      </w:r>
    </w:p>
    <w:p w:rsidR="00D40280" w:rsidRPr="00D40280" w:rsidRDefault="00D40280" w:rsidP="00D40280">
      <w:pPr>
        <w:pStyle w:val="Akapitzlist"/>
        <w:numPr>
          <w:ilvl w:val="0"/>
          <w:numId w:val="32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>w zakresie chowu, hodowli lub połowu ryb jako uprawniony do rybactwa, o którym mowa w art. 4 ust. 1 ustawy z dnia 18 kwietnia 1985 r. o rybactwie śródlądowym (t. j. Dz. U. z 2015 r., poz. 652), z wyłączeniem organu administracji publicznej wykonującego uprawnienia właściciela wody w zakresie rybactwa śródlądowego, lub</w:t>
      </w:r>
    </w:p>
    <w:p w:rsidR="00D40280" w:rsidRPr="00D40280" w:rsidRDefault="00D40280" w:rsidP="00D40280">
      <w:pPr>
        <w:pStyle w:val="Akapitzlist"/>
        <w:numPr>
          <w:ilvl w:val="0"/>
          <w:numId w:val="32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>jako podmiot, któremu wydano zezwolenie na prowadzenie chowu lub hodowli ryb w polskich obszarach morskich na podstawie przepisów o rybołówstwie, lub</w:t>
      </w:r>
    </w:p>
    <w:p w:rsidR="00D40280" w:rsidRPr="00D40280" w:rsidRDefault="00D40280" w:rsidP="00D40280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>prowadzi działalność w zakresie:</w:t>
      </w:r>
    </w:p>
    <w:p w:rsidR="00D40280" w:rsidRPr="00D40280" w:rsidRDefault="00D40280" w:rsidP="00D40280">
      <w:pPr>
        <w:pStyle w:val="Akapitzlist"/>
        <w:numPr>
          <w:ilvl w:val="0"/>
          <w:numId w:val="32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>przetwórstwa, obrotu produktami rybołówstwa lub akwakultury lub unieszkodliwiania odpadów wytwarzanych lub powstałych w sektorze rybactwa, lub</w:t>
      </w:r>
    </w:p>
    <w:p w:rsidR="00D40280" w:rsidRPr="00D40280" w:rsidRDefault="00D40280" w:rsidP="00D40280">
      <w:pPr>
        <w:pStyle w:val="Akapitzlist"/>
        <w:numPr>
          <w:ilvl w:val="0"/>
          <w:numId w:val="32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>związanym z obsługą sektora rybactwa, w szczególności produkcję, konserwację lub naprawę sprzętu służącego do prowadzenia działalności połowowej, lub</w:t>
      </w:r>
    </w:p>
    <w:p w:rsidR="00D40280" w:rsidRPr="00D40280" w:rsidRDefault="00D40280" w:rsidP="00D40280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>jest armatorem statku rybackiego:</w:t>
      </w:r>
    </w:p>
    <w:p w:rsidR="00D40280" w:rsidRPr="00D40280" w:rsidRDefault="00D40280" w:rsidP="00D40280">
      <w:pPr>
        <w:pStyle w:val="Akapitzlist"/>
        <w:numPr>
          <w:ilvl w:val="0"/>
          <w:numId w:val="32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>polskiej przynależności,</w:t>
      </w:r>
    </w:p>
    <w:p w:rsidR="00D40280" w:rsidRPr="00D40280" w:rsidRDefault="00D40280" w:rsidP="00D40280">
      <w:pPr>
        <w:pStyle w:val="Akapitzlist"/>
        <w:numPr>
          <w:ilvl w:val="0"/>
          <w:numId w:val="32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 xml:space="preserve"> zarejestrowanego w rejestrze statków rybackich,</w:t>
      </w:r>
    </w:p>
    <w:p w:rsidR="00D40280" w:rsidRPr="00D40280" w:rsidRDefault="00D40280" w:rsidP="00D40280">
      <w:pPr>
        <w:pStyle w:val="Akapitzlist"/>
        <w:numPr>
          <w:ilvl w:val="0"/>
          <w:numId w:val="32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>na który została wydana licencja połowowa i specjalne zezwolenie, które nie została zawieszone albo cofnięte,</w:t>
      </w:r>
    </w:p>
    <w:p w:rsidR="00D40280" w:rsidRPr="00D40280" w:rsidRDefault="00D40280" w:rsidP="00D40280">
      <w:pPr>
        <w:pStyle w:val="Akapitzlist"/>
        <w:numPr>
          <w:ilvl w:val="0"/>
          <w:numId w:val="32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>którego port macierzysty znajduje się na obszarze gmin objętych LSR, lub</w:t>
      </w:r>
    </w:p>
    <w:p w:rsidR="00D40280" w:rsidRPr="00D40280" w:rsidRDefault="00D40280" w:rsidP="00D40280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>jest pracownikiem ww. podmiotów zatrudnionym na podstawie umowy o pracę lub wykonuje dla nich prace na podstawie umów zlecenia przez okres dłuższy niż rok przed złożeniem wniosku o dofinansowanie,</w:t>
      </w:r>
    </w:p>
    <w:p w:rsidR="00D40280" w:rsidRPr="00D40280" w:rsidRDefault="00D40280" w:rsidP="00D40280">
      <w:pPr>
        <w:pStyle w:val="Akapitzlist"/>
        <w:numPr>
          <w:ilvl w:val="0"/>
          <w:numId w:val="31"/>
        </w:numPr>
        <w:spacing w:line="240" w:lineRule="auto"/>
        <w:jc w:val="both"/>
        <w:rPr>
          <w:rFonts w:cs="Arial"/>
          <w:i/>
        </w:rPr>
      </w:pPr>
      <w:r w:rsidRPr="00D40280">
        <w:rPr>
          <w:rFonts w:cs="Arial"/>
          <w:i/>
        </w:rPr>
        <w:t xml:space="preserve">będąc osobą fizyczną zamieszkałą na obszarze gmin objętych LSR, utracił miejsce pracy w wyniku trwałego zaprzestania działalności połowowej przy użyciu statku rybackiego lub w wyniku zaprzestania prowadzenia działalności przez ww. podmioty </w:t>
      </w:r>
    </w:p>
    <w:p w:rsidR="00D40280" w:rsidRPr="00D40280" w:rsidRDefault="00D40280" w:rsidP="00D40280">
      <w:pPr>
        <w:pStyle w:val="Akapitzlist"/>
        <w:spacing w:line="240" w:lineRule="auto"/>
        <w:ind w:left="284"/>
        <w:jc w:val="both"/>
        <w:rPr>
          <w:rFonts w:cs="Arial"/>
          <w:i/>
        </w:rPr>
      </w:pPr>
      <w:r w:rsidRPr="00D40280">
        <w:rPr>
          <w:rFonts w:cs="Arial"/>
          <w:i/>
        </w:rPr>
        <w:t>wówczas operacja otrzymuje 5pkt.</w:t>
      </w:r>
    </w:p>
    <w:p w:rsidR="00D40280" w:rsidRDefault="00D40280" w:rsidP="00D40280">
      <w:pPr>
        <w:pStyle w:val="Akapitzlist"/>
        <w:spacing w:line="240" w:lineRule="auto"/>
        <w:ind w:left="284"/>
        <w:jc w:val="both"/>
        <w:rPr>
          <w:rFonts w:cs="Arial"/>
          <w:i/>
        </w:rPr>
      </w:pPr>
      <w:r w:rsidRPr="00D40280">
        <w:rPr>
          <w:rFonts w:cs="Arial"/>
          <w:i/>
        </w:rPr>
        <w:t>Sposób weryfikacji: załączona dokumentacja potwierdzająca przynależność do jednej z wymienionych grup.</w:t>
      </w:r>
    </w:p>
    <w:p w:rsidR="00D40280" w:rsidRDefault="00D40280" w:rsidP="00D40280">
      <w:pPr>
        <w:pStyle w:val="Akapitzlist"/>
        <w:spacing w:line="240" w:lineRule="auto"/>
        <w:ind w:left="284"/>
        <w:jc w:val="both"/>
        <w:rPr>
          <w:rFonts w:cs="Arial"/>
        </w:rPr>
      </w:pPr>
    </w:p>
    <w:p w:rsidR="00D40280" w:rsidRPr="00D40280" w:rsidRDefault="00D40280" w:rsidP="00D40280">
      <w:pPr>
        <w:pStyle w:val="Akapitzlist"/>
        <w:spacing w:line="240" w:lineRule="auto"/>
        <w:ind w:left="284"/>
        <w:jc w:val="both"/>
        <w:rPr>
          <w:rFonts w:cs="Arial"/>
        </w:rPr>
      </w:pPr>
    </w:p>
    <w:p w:rsidR="00742856" w:rsidRPr="00742856" w:rsidRDefault="00742856" w:rsidP="00D40280">
      <w:pPr>
        <w:pStyle w:val="Akapitzlist"/>
        <w:numPr>
          <w:ilvl w:val="0"/>
          <w:numId w:val="22"/>
        </w:numPr>
        <w:ind w:left="284" w:hanging="284"/>
        <w:jc w:val="both"/>
        <w:rPr>
          <w:rFonts w:cs="Arial"/>
        </w:rPr>
      </w:pPr>
      <w:r w:rsidRPr="00742856">
        <w:rPr>
          <w:rFonts w:cs="Arial"/>
          <w:u w:val="single"/>
        </w:rPr>
        <w:lastRenderedPageBreak/>
        <w:t xml:space="preserve">Kopia dokumentu tożsamości lub zaświadczenie o miejscu zamieszkania wydane przez odpowiednią jednostkę samorządu terytorialnego </w:t>
      </w:r>
      <w:r w:rsidR="00932B6D">
        <w:rPr>
          <w:rFonts w:cs="Arial"/>
          <w:u w:val="single"/>
        </w:rPr>
        <w:t xml:space="preserve">lub </w:t>
      </w:r>
      <w:r w:rsidR="00932B6D" w:rsidRPr="00932B6D">
        <w:rPr>
          <w:rFonts w:cs="Arial"/>
          <w:u w:val="single"/>
        </w:rPr>
        <w:t xml:space="preserve">wypis/wydruk z odpowiedniego rejestru potwierdzający miejsce i czas prowadzenia działalności </w:t>
      </w:r>
      <w:r w:rsidRPr="00742856">
        <w:rPr>
          <w:rFonts w:cs="Arial"/>
        </w:rPr>
        <w:t>potwierdzające</w:t>
      </w:r>
      <w:r>
        <w:rPr>
          <w:rFonts w:cs="Arial"/>
        </w:rPr>
        <w:t xml:space="preserve"> </w:t>
      </w:r>
      <w:r w:rsidRPr="00742856">
        <w:rPr>
          <w:rFonts w:cs="Arial"/>
        </w:rPr>
        <w:t>spełnienie kryterium:</w:t>
      </w:r>
    </w:p>
    <w:p w:rsidR="00932B6D" w:rsidRPr="00932B6D" w:rsidRDefault="00932B6D" w:rsidP="00D40280">
      <w:pPr>
        <w:pStyle w:val="Akapitzlist"/>
        <w:ind w:left="284"/>
        <w:jc w:val="both"/>
        <w:rPr>
          <w:rFonts w:cs="Arial"/>
          <w:i/>
        </w:rPr>
      </w:pPr>
      <w:r w:rsidRPr="00932B6D">
        <w:rPr>
          <w:rFonts w:cs="Arial"/>
          <w:i/>
        </w:rPr>
        <w:t>Wnioskodawca zamieszkuje obszar SGR lub prowadzi działalność na obszarze SGR min. 3 lata przed dniem złożenia wniosku o dofinansowanie – 0 albo 3 pkt.</w:t>
      </w:r>
    </w:p>
    <w:p w:rsidR="00023792" w:rsidRPr="00742856" w:rsidRDefault="00D40280" w:rsidP="00D40280">
      <w:pPr>
        <w:pStyle w:val="Akapitzlist"/>
        <w:ind w:left="284"/>
        <w:jc w:val="both"/>
        <w:rPr>
          <w:rFonts w:cs="Arial"/>
          <w:i/>
        </w:rPr>
      </w:pPr>
      <w:r w:rsidRPr="00D40280">
        <w:rPr>
          <w:rFonts w:cs="Arial"/>
          <w:i/>
          <w:u w:val="single"/>
        </w:rPr>
        <w:t>Sposób weryfikacji</w:t>
      </w:r>
      <w:r w:rsidRPr="00D40280">
        <w:rPr>
          <w:rFonts w:cs="Arial"/>
          <w:i/>
        </w:rPr>
        <w:t xml:space="preserve"> – kopia dokumentu tożsamości lub zaświadczenie o miejscu zamieszkania wydane przez odpowiednią jednostkę samorządu terytorialnego lub wypis/wydruk z odpowiedniego rejestru potwierdzający miejsce i czas pro</w:t>
      </w:r>
      <w:r>
        <w:rPr>
          <w:rFonts w:cs="Arial"/>
          <w:i/>
        </w:rPr>
        <w:t>wadzenia działalności</w:t>
      </w:r>
      <w:bookmarkStart w:id="0" w:name="_GoBack"/>
      <w:bookmarkEnd w:id="0"/>
      <w:r w:rsidR="00932B6D" w:rsidRPr="00932B6D">
        <w:rPr>
          <w:rFonts w:cs="Arial"/>
          <w:i/>
        </w:rPr>
        <w:t>.</w:t>
      </w:r>
    </w:p>
    <w:sectPr w:rsidR="00023792" w:rsidRPr="00742856" w:rsidSect="0078627D">
      <w:headerReference w:type="default" r:id="rId8"/>
      <w:headerReference w:type="first" r:id="rId9"/>
      <w:footerReference w:type="first" r:id="rId10"/>
      <w:pgSz w:w="11906" w:h="16838" w:code="9"/>
      <w:pgMar w:top="1560" w:right="1274" w:bottom="1134" w:left="1276" w:header="340" w:footer="8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5E" w:rsidRDefault="0023475E" w:rsidP="000F21DA">
      <w:pPr>
        <w:spacing w:after="0" w:line="240" w:lineRule="auto"/>
      </w:pPr>
      <w:r>
        <w:separator/>
      </w:r>
    </w:p>
  </w:endnote>
  <w:endnote w:type="continuationSeparator" w:id="0">
    <w:p w:rsidR="0023475E" w:rsidRDefault="0023475E" w:rsidP="000F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962061"/>
      <w:docPartObj>
        <w:docPartGallery w:val="Page Numbers (Bottom of Page)"/>
        <w:docPartUnique/>
      </w:docPartObj>
    </w:sdtPr>
    <w:sdtEndPr/>
    <w:sdtContent>
      <w:p w:rsidR="005C5950" w:rsidRDefault="0078627D">
        <w:pPr>
          <w:pStyle w:val="Stopka"/>
          <w:jc w:val="right"/>
        </w:pPr>
        <w:r w:rsidRPr="000B2902">
          <w:rPr>
            <w:noProof/>
            <w:highlight w:val="yellow"/>
          </w:rPr>
          <w:drawing>
            <wp:anchor distT="0" distB="0" distL="114300" distR="114300" simplePos="0" relativeHeight="251660287" behindDoc="0" locked="0" layoutInCell="1" allowOverlap="1" wp14:anchorId="05B92836" wp14:editId="2B485F88">
              <wp:simplePos x="0" y="0"/>
              <wp:positionH relativeFrom="column">
                <wp:posOffset>4114800</wp:posOffset>
              </wp:positionH>
              <wp:positionV relativeFrom="paragraph">
                <wp:posOffset>141605</wp:posOffset>
              </wp:positionV>
              <wp:extent cx="2076450" cy="642620"/>
              <wp:effectExtent l="0" t="0" r="0" b="5080"/>
              <wp:wrapSquare wrapText="bothSides"/>
              <wp:docPr id="9" name="Obraz 9" descr="Znalezione obrazy dla zapytania logo UE fundusze struktural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Znalezione obrazy dla zapytania logo UE fundusze struktural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645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67456" behindDoc="0" locked="0" layoutInCell="1" allowOverlap="1" wp14:anchorId="1285BBED" wp14:editId="2F872C92">
              <wp:simplePos x="0" y="0"/>
              <wp:positionH relativeFrom="column">
                <wp:posOffset>3342005</wp:posOffset>
              </wp:positionH>
              <wp:positionV relativeFrom="paragraph">
                <wp:posOffset>95250</wp:posOffset>
              </wp:positionV>
              <wp:extent cx="657225" cy="627380"/>
              <wp:effectExtent l="0" t="0" r="9525" b="1270"/>
              <wp:wrapSquare wrapText="bothSides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7225" cy="6273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63360" behindDoc="0" locked="0" layoutInCell="1" allowOverlap="1" wp14:anchorId="6FC59CBA" wp14:editId="0B1A748C">
              <wp:simplePos x="0" y="0"/>
              <wp:positionH relativeFrom="column">
                <wp:posOffset>-286385</wp:posOffset>
              </wp:positionH>
              <wp:positionV relativeFrom="paragraph">
                <wp:posOffset>69850</wp:posOffset>
              </wp:positionV>
              <wp:extent cx="1571625" cy="609600"/>
              <wp:effectExtent l="0" t="0" r="9525" b="0"/>
              <wp:wrapSquare wrapText="bothSides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1625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0F5E4C5" wp14:editId="44561F1A">
              <wp:simplePos x="0" y="0"/>
              <wp:positionH relativeFrom="column">
                <wp:posOffset>1447165</wp:posOffset>
              </wp:positionH>
              <wp:positionV relativeFrom="paragraph">
                <wp:posOffset>22225</wp:posOffset>
              </wp:positionV>
              <wp:extent cx="914400" cy="652780"/>
              <wp:effectExtent l="0" t="0" r="0" b="0"/>
              <wp:wrapThrough wrapText="bothSides">
                <wp:wrapPolygon edited="0">
                  <wp:start x="0" y="0"/>
                  <wp:lineTo x="0" y="20802"/>
                  <wp:lineTo x="21150" y="20802"/>
                  <wp:lineTo x="21150" y="0"/>
                  <wp:lineTo x="0" y="0"/>
                </wp:wrapPolygon>
              </wp:wrapThrough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6527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65408" behindDoc="0" locked="0" layoutInCell="1" allowOverlap="1" wp14:anchorId="36F3F180" wp14:editId="47849929">
              <wp:simplePos x="0" y="0"/>
              <wp:positionH relativeFrom="column">
                <wp:posOffset>2604770</wp:posOffset>
              </wp:positionH>
              <wp:positionV relativeFrom="paragraph">
                <wp:posOffset>97155</wp:posOffset>
              </wp:positionV>
              <wp:extent cx="485775" cy="627380"/>
              <wp:effectExtent l="0" t="0" r="9525" b="1270"/>
              <wp:wrapSquare wrapText="bothSides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273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</w:t>
        </w:r>
        <w:r w:rsidR="005C5950">
          <w:fldChar w:fldCharType="begin"/>
        </w:r>
        <w:r w:rsidR="005C5950">
          <w:instrText>PAGE   \* MERGEFORMAT</w:instrText>
        </w:r>
        <w:r w:rsidR="005C5950">
          <w:fldChar w:fldCharType="separate"/>
        </w:r>
        <w:r w:rsidR="00D40280">
          <w:rPr>
            <w:noProof/>
          </w:rPr>
          <w:t>1</w:t>
        </w:r>
        <w:r w:rsidR="005C5950">
          <w:fldChar w:fldCharType="end"/>
        </w:r>
      </w:p>
    </w:sdtContent>
  </w:sdt>
  <w:p w:rsidR="00A66CCD" w:rsidRDefault="0023475E" w:rsidP="00786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5E" w:rsidRDefault="0023475E" w:rsidP="000F21DA">
      <w:pPr>
        <w:spacing w:after="0" w:line="240" w:lineRule="auto"/>
      </w:pPr>
      <w:r>
        <w:separator/>
      </w:r>
    </w:p>
  </w:footnote>
  <w:footnote w:type="continuationSeparator" w:id="0">
    <w:p w:rsidR="0023475E" w:rsidRDefault="0023475E" w:rsidP="000F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4" w:type="dxa"/>
      <w:tblInd w:w="-103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89"/>
      <w:gridCol w:w="3288"/>
      <w:gridCol w:w="385"/>
      <w:gridCol w:w="385"/>
      <w:gridCol w:w="3717"/>
    </w:tblGrid>
    <w:tr w:rsidR="0063149D" w:rsidRPr="007F19D8" w:rsidTr="00BE1841">
      <w:trPr>
        <w:trHeight w:val="1294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0" w:type="auto"/>
        </w:tcPr>
        <w:p w:rsidR="0063149D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noProof/>
              <w:lang w:eastAsia="pl-PL"/>
            </w:rPr>
          </w:pPr>
        </w:p>
      </w:tc>
      <w:tc>
        <w:tcPr>
          <w:tcW w:w="0" w:type="auto"/>
          <w:vAlign w:val="center"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1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3149D" w:rsidRPr="007F19D8" w:rsidRDefault="0063149D" w:rsidP="00BE1841">
          <w:pPr>
            <w:suppressAutoHyphens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</w:tr>
  </w:tbl>
  <w:p w:rsidR="00AD6418" w:rsidRDefault="00AD6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27"/>
      <w:gridCol w:w="8578"/>
    </w:tblGrid>
    <w:tr w:rsidR="005C5950" w:rsidRPr="0084091F" w:rsidTr="00FE6593">
      <w:trPr>
        <w:trHeight w:val="1108"/>
      </w:trPr>
      <w:tc>
        <w:tcPr>
          <w:tcW w:w="1027" w:type="dxa"/>
          <w:shd w:val="clear" w:color="auto" w:fill="auto"/>
        </w:tcPr>
        <w:p w:rsidR="005C5950" w:rsidRPr="0084091F" w:rsidRDefault="005C5950" w:rsidP="00FE65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1D9BF647" wp14:editId="0343BC77">
                <wp:extent cx="457200" cy="657225"/>
                <wp:effectExtent l="0" t="0" r="0" b="9525"/>
                <wp:docPr id="1" name="Obraz 1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8" w:type="dxa"/>
          <w:shd w:val="clear" w:color="auto" w:fill="auto"/>
          <w:vAlign w:val="center"/>
        </w:tcPr>
        <w:p w:rsidR="005C5950" w:rsidRPr="0084091F" w:rsidRDefault="005C5950" w:rsidP="00FE6593">
          <w:pPr>
            <w:tabs>
              <w:tab w:val="left" w:pos="0"/>
              <w:tab w:val="center" w:pos="4536"/>
              <w:tab w:val="right" w:pos="9072"/>
            </w:tabs>
            <w:spacing w:after="60" w:line="240" w:lineRule="exact"/>
            <w:ind w:left="-34"/>
            <w:jc w:val="center"/>
            <w:rPr>
              <w:rFonts w:ascii="Calibri" w:eastAsia="Calibri" w:hAnsi="Calibri" w:cs="Times New Roman"/>
              <w:b/>
            </w:rPr>
          </w:pPr>
          <w:r w:rsidRPr="0084091F">
            <w:rPr>
              <w:rFonts w:ascii="Calibri" w:eastAsia="Calibri" w:hAnsi="Calibri" w:cs="Times New Roman"/>
              <w:b/>
            </w:rPr>
            <w:t>Słowińska Grupa Rybacka</w:t>
          </w:r>
        </w:p>
        <w:p w:rsidR="005C5950" w:rsidRPr="0084091F" w:rsidRDefault="005C5950" w:rsidP="00FE6593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</w:rPr>
          </w:pPr>
          <w:r w:rsidRPr="0084091F">
            <w:rPr>
              <w:rFonts w:ascii="Calibri" w:eastAsia="Calibri" w:hAnsi="Calibri" w:cs="Times New Roman"/>
            </w:rPr>
            <w:t>Przewłoka, ul. Ustecka 8, 76-270 Ustka</w:t>
          </w:r>
        </w:p>
        <w:p w:rsidR="005C5950" w:rsidRPr="0084091F" w:rsidRDefault="005C5950" w:rsidP="00FE6593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  <w:lang w:val="en-US"/>
            </w:rPr>
          </w:pPr>
          <w:r w:rsidRPr="0084091F">
            <w:rPr>
              <w:rFonts w:ascii="Calibri" w:eastAsia="Calibri" w:hAnsi="Calibri" w:cs="Times New Roman"/>
              <w:lang w:val="en-US"/>
            </w:rPr>
            <w:t>Tel. 516 559 181, e-mail: biuro@sgr.org.pl</w:t>
          </w:r>
        </w:p>
      </w:tc>
    </w:tr>
  </w:tbl>
  <w:p w:rsidR="00A66CCD" w:rsidRDefault="0023475E" w:rsidP="006D2F0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C9D"/>
    <w:multiLevelType w:val="hybridMultilevel"/>
    <w:tmpl w:val="44EC7982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442B"/>
    <w:multiLevelType w:val="hybridMultilevel"/>
    <w:tmpl w:val="99329176"/>
    <w:lvl w:ilvl="0" w:tplc="63A6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C3461"/>
    <w:multiLevelType w:val="hybridMultilevel"/>
    <w:tmpl w:val="390A8A84"/>
    <w:lvl w:ilvl="0" w:tplc="58CE62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6337"/>
    <w:multiLevelType w:val="hybridMultilevel"/>
    <w:tmpl w:val="D0A02CC0"/>
    <w:lvl w:ilvl="0" w:tplc="50CE4F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0D5E"/>
    <w:multiLevelType w:val="hybridMultilevel"/>
    <w:tmpl w:val="E8D4CF02"/>
    <w:lvl w:ilvl="0" w:tplc="FAC0554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66AF1"/>
    <w:multiLevelType w:val="hybridMultilevel"/>
    <w:tmpl w:val="D0A02CC0"/>
    <w:lvl w:ilvl="0" w:tplc="50CE4F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12581"/>
    <w:multiLevelType w:val="hybridMultilevel"/>
    <w:tmpl w:val="0ADE2AC2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1F8B"/>
    <w:multiLevelType w:val="hybridMultilevel"/>
    <w:tmpl w:val="A2066DF6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18116CF8"/>
    <w:multiLevelType w:val="hybridMultilevel"/>
    <w:tmpl w:val="57023CF0"/>
    <w:lvl w:ilvl="0" w:tplc="A9CA1F0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5FF69E7"/>
    <w:multiLevelType w:val="hybridMultilevel"/>
    <w:tmpl w:val="26A61272"/>
    <w:lvl w:ilvl="0" w:tplc="195401FC">
      <w:start w:val="1"/>
      <w:numFmt w:val="lowerLetter"/>
      <w:lvlText w:val="%1)"/>
      <w:lvlJc w:val="left"/>
      <w:pPr>
        <w:ind w:left="153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CC834D4"/>
    <w:multiLevelType w:val="hybridMultilevel"/>
    <w:tmpl w:val="D7B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E398F"/>
    <w:multiLevelType w:val="hybridMultilevel"/>
    <w:tmpl w:val="DAEC5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55BB2"/>
    <w:multiLevelType w:val="hybridMultilevel"/>
    <w:tmpl w:val="EF2AC568"/>
    <w:lvl w:ilvl="0" w:tplc="FAC05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6E4481"/>
    <w:multiLevelType w:val="hybridMultilevel"/>
    <w:tmpl w:val="DD361492"/>
    <w:lvl w:ilvl="0" w:tplc="A47EF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6C03"/>
    <w:multiLevelType w:val="hybridMultilevel"/>
    <w:tmpl w:val="C14C35F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75637"/>
    <w:multiLevelType w:val="hybridMultilevel"/>
    <w:tmpl w:val="3B1289CE"/>
    <w:lvl w:ilvl="0" w:tplc="3AC4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B4401"/>
    <w:multiLevelType w:val="hybridMultilevel"/>
    <w:tmpl w:val="2870DD7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01FE8"/>
    <w:multiLevelType w:val="hybridMultilevel"/>
    <w:tmpl w:val="5C9A1A4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A1272"/>
    <w:multiLevelType w:val="hybridMultilevel"/>
    <w:tmpl w:val="AF1C3DB8"/>
    <w:lvl w:ilvl="0" w:tplc="CB309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D41A2"/>
    <w:multiLevelType w:val="hybridMultilevel"/>
    <w:tmpl w:val="3E84BE0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C6995"/>
    <w:multiLevelType w:val="hybridMultilevel"/>
    <w:tmpl w:val="861EABA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94D18"/>
    <w:multiLevelType w:val="hybridMultilevel"/>
    <w:tmpl w:val="87D2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C4474"/>
    <w:multiLevelType w:val="hybridMultilevel"/>
    <w:tmpl w:val="8F2605F2"/>
    <w:lvl w:ilvl="0" w:tplc="FAC05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4B6E67"/>
    <w:multiLevelType w:val="hybridMultilevel"/>
    <w:tmpl w:val="6BAC37B2"/>
    <w:lvl w:ilvl="0" w:tplc="CB309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10E9A"/>
    <w:multiLevelType w:val="hybridMultilevel"/>
    <w:tmpl w:val="8E3A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80840"/>
    <w:multiLevelType w:val="hybridMultilevel"/>
    <w:tmpl w:val="3856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42458"/>
    <w:multiLevelType w:val="hybridMultilevel"/>
    <w:tmpl w:val="FABEFBFA"/>
    <w:lvl w:ilvl="0" w:tplc="FAC0554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7B266AE"/>
    <w:multiLevelType w:val="hybridMultilevel"/>
    <w:tmpl w:val="DB4EF02C"/>
    <w:lvl w:ilvl="0" w:tplc="FAC055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98E34DE"/>
    <w:multiLevelType w:val="hybridMultilevel"/>
    <w:tmpl w:val="D64E240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255F6"/>
    <w:multiLevelType w:val="hybridMultilevel"/>
    <w:tmpl w:val="0B5E810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76D0E"/>
    <w:multiLevelType w:val="hybridMultilevel"/>
    <w:tmpl w:val="1CE4ADF8"/>
    <w:lvl w:ilvl="0" w:tplc="CB309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C6A65"/>
    <w:multiLevelType w:val="hybridMultilevel"/>
    <w:tmpl w:val="D71A99C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0"/>
  </w:num>
  <w:num w:numId="5">
    <w:abstractNumId w:val="7"/>
  </w:num>
  <w:num w:numId="6">
    <w:abstractNumId w:val="27"/>
  </w:num>
  <w:num w:numId="7">
    <w:abstractNumId w:val="26"/>
  </w:num>
  <w:num w:numId="8">
    <w:abstractNumId w:val="19"/>
  </w:num>
  <w:num w:numId="9">
    <w:abstractNumId w:val="14"/>
  </w:num>
  <w:num w:numId="10">
    <w:abstractNumId w:val="25"/>
  </w:num>
  <w:num w:numId="11">
    <w:abstractNumId w:val="31"/>
  </w:num>
  <w:num w:numId="12">
    <w:abstractNumId w:val="16"/>
  </w:num>
  <w:num w:numId="13">
    <w:abstractNumId w:val="6"/>
  </w:num>
  <w:num w:numId="14">
    <w:abstractNumId w:val="17"/>
  </w:num>
  <w:num w:numId="15">
    <w:abstractNumId w:val="29"/>
  </w:num>
  <w:num w:numId="16">
    <w:abstractNumId w:val="28"/>
  </w:num>
  <w:num w:numId="17">
    <w:abstractNumId w:val="10"/>
  </w:num>
  <w:num w:numId="18">
    <w:abstractNumId w:val="21"/>
  </w:num>
  <w:num w:numId="19">
    <w:abstractNumId w:val="2"/>
  </w:num>
  <w:num w:numId="20">
    <w:abstractNumId w:val="13"/>
  </w:num>
  <w:num w:numId="21">
    <w:abstractNumId w:val="24"/>
  </w:num>
  <w:num w:numId="22">
    <w:abstractNumId w:val="5"/>
  </w:num>
  <w:num w:numId="23">
    <w:abstractNumId w:val="1"/>
  </w:num>
  <w:num w:numId="24">
    <w:abstractNumId w:val="23"/>
  </w:num>
  <w:num w:numId="25">
    <w:abstractNumId w:val="30"/>
  </w:num>
  <w:num w:numId="26">
    <w:abstractNumId w:val="12"/>
  </w:num>
  <w:num w:numId="27">
    <w:abstractNumId w:val="22"/>
  </w:num>
  <w:num w:numId="28">
    <w:abstractNumId w:val="18"/>
  </w:num>
  <w:num w:numId="29">
    <w:abstractNumId w:val="0"/>
  </w:num>
  <w:num w:numId="30">
    <w:abstractNumId w:val="3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DA"/>
    <w:rsid w:val="00007809"/>
    <w:rsid w:val="00023792"/>
    <w:rsid w:val="00036C86"/>
    <w:rsid w:val="00051FAC"/>
    <w:rsid w:val="00071318"/>
    <w:rsid w:val="00073EF8"/>
    <w:rsid w:val="000805C2"/>
    <w:rsid w:val="000B5449"/>
    <w:rsid w:val="000F21DA"/>
    <w:rsid w:val="001220BE"/>
    <w:rsid w:val="00125F63"/>
    <w:rsid w:val="00141106"/>
    <w:rsid w:val="00162320"/>
    <w:rsid w:val="00204B06"/>
    <w:rsid w:val="002203C1"/>
    <w:rsid w:val="0023475E"/>
    <w:rsid w:val="00236EB4"/>
    <w:rsid w:val="00256FA9"/>
    <w:rsid w:val="002E086D"/>
    <w:rsid w:val="00336B29"/>
    <w:rsid w:val="00337E52"/>
    <w:rsid w:val="00350EF2"/>
    <w:rsid w:val="0036502B"/>
    <w:rsid w:val="00365BD3"/>
    <w:rsid w:val="003972F7"/>
    <w:rsid w:val="003A18D4"/>
    <w:rsid w:val="003A6B22"/>
    <w:rsid w:val="003B02CD"/>
    <w:rsid w:val="003E4EE2"/>
    <w:rsid w:val="00457FA0"/>
    <w:rsid w:val="00467B2B"/>
    <w:rsid w:val="00493EB7"/>
    <w:rsid w:val="004969C9"/>
    <w:rsid w:val="004B397B"/>
    <w:rsid w:val="004E2907"/>
    <w:rsid w:val="005C5950"/>
    <w:rsid w:val="0063149D"/>
    <w:rsid w:val="00672680"/>
    <w:rsid w:val="00694E83"/>
    <w:rsid w:val="006B5CDC"/>
    <w:rsid w:val="007072FA"/>
    <w:rsid w:val="00727BC5"/>
    <w:rsid w:val="00742856"/>
    <w:rsid w:val="0078627D"/>
    <w:rsid w:val="00792FBC"/>
    <w:rsid w:val="007B0C18"/>
    <w:rsid w:val="007D1588"/>
    <w:rsid w:val="007E33EC"/>
    <w:rsid w:val="007E5D3F"/>
    <w:rsid w:val="007F19D8"/>
    <w:rsid w:val="0081739B"/>
    <w:rsid w:val="00844151"/>
    <w:rsid w:val="00870711"/>
    <w:rsid w:val="008D5369"/>
    <w:rsid w:val="009177E4"/>
    <w:rsid w:val="0093020A"/>
    <w:rsid w:val="00932B6D"/>
    <w:rsid w:val="009623FE"/>
    <w:rsid w:val="009C6F52"/>
    <w:rsid w:val="00A1403F"/>
    <w:rsid w:val="00A45322"/>
    <w:rsid w:val="00A644C8"/>
    <w:rsid w:val="00A73253"/>
    <w:rsid w:val="00A753F7"/>
    <w:rsid w:val="00AB3BCB"/>
    <w:rsid w:val="00AD6418"/>
    <w:rsid w:val="00AE7C6E"/>
    <w:rsid w:val="00AF55BF"/>
    <w:rsid w:val="00B2330C"/>
    <w:rsid w:val="00B7450F"/>
    <w:rsid w:val="00B87DE0"/>
    <w:rsid w:val="00B95521"/>
    <w:rsid w:val="00BD0308"/>
    <w:rsid w:val="00C66511"/>
    <w:rsid w:val="00D23FF5"/>
    <w:rsid w:val="00D30724"/>
    <w:rsid w:val="00D40280"/>
    <w:rsid w:val="00D808B9"/>
    <w:rsid w:val="00DC4D64"/>
    <w:rsid w:val="00DD2E72"/>
    <w:rsid w:val="00E27C63"/>
    <w:rsid w:val="00E3696A"/>
    <w:rsid w:val="00E721E0"/>
    <w:rsid w:val="00E9146F"/>
    <w:rsid w:val="00EC7441"/>
    <w:rsid w:val="00EF7F07"/>
    <w:rsid w:val="00F3027F"/>
    <w:rsid w:val="00F71182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Ewelina Laskowska</cp:lastModifiedBy>
  <cp:revision>38</cp:revision>
  <dcterms:created xsi:type="dcterms:W3CDTF">2016-09-14T09:02:00Z</dcterms:created>
  <dcterms:modified xsi:type="dcterms:W3CDTF">2017-07-18T07:00:00Z</dcterms:modified>
</cp:coreProperties>
</file>